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EEEF" w14:textId="5EA5B83F" w:rsidR="00485C0D" w:rsidRPr="00E72AB3" w:rsidRDefault="002D7995" w:rsidP="00E72AB3">
      <w:pPr>
        <w:pBdr>
          <w:top w:val="single" w:sz="4" w:space="1" w:color="auto"/>
          <w:left w:val="single" w:sz="4" w:space="4" w:color="auto"/>
          <w:bottom w:val="single" w:sz="4" w:space="1" w:color="auto"/>
          <w:right w:val="single" w:sz="4" w:space="4" w:color="auto"/>
        </w:pBdr>
        <w:spacing w:after="120" w:line="360" w:lineRule="auto"/>
        <w:contextualSpacing/>
        <w:jc w:val="left"/>
        <w:rPr>
          <w:rFonts w:ascii="Calibri" w:eastAsia="Calibri" w:hAnsi="Calibri" w:cs="Calibri"/>
          <w:b/>
          <w:bCs/>
          <w:kern w:val="0"/>
          <w:sz w:val="21"/>
          <w:szCs w:val="21"/>
          <w14:ligatures w14:val="none"/>
        </w:rPr>
      </w:pPr>
      <w:bookmarkStart w:id="0" w:name="_Hlk127883819"/>
      <w:r w:rsidRPr="00E72AB3">
        <w:rPr>
          <w:rFonts w:ascii="Calibri" w:eastAsia="Calibri" w:hAnsi="Calibri" w:cs="Calibri"/>
          <w:b/>
          <w:bCs/>
          <w:kern w:val="0"/>
          <w:sz w:val="21"/>
          <w:szCs w:val="21"/>
          <w14:ligatures w14:val="none"/>
        </w:rPr>
        <w:t xml:space="preserve">Saturday, </w:t>
      </w:r>
      <w:r w:rsidR="00A845DC">
        <w:rPr>
          <w:rFonts w:ascii="Calibri" w:eastAsia="Calibri" w:hAnsi="Calibri" w:cs="Calibri"/>
          <w:b/>
          <w:bCs/>
          <w:kern w:val="0"/>
          <w:sz w:val="21"/>
          <w:szCs w:val="21"/>
          <w14:ligatures w14:val="none"/>
        </w:rPr>
        <w:t>June 6</w:t>
      </w:r>
      <w:r w:rsidR="008448E4" w:rsidRPr="00E72AB3">
        <w:rPr>
          <w:rFonts w:ascii="Calibri" w:eastAsia="Calibri" w:hAnsi="Calibri" w:cs="Calibri"/>
          <w:b/>
          <w:bCs/>
          <w:kern w:val="0"/>
          <w:sz w:val="21"/>
          <w:szCs w:val="21"/>
          <w14:ligatures w14:val="none"/>
        </w:rPr>
        <w:t>,</w:t>
      </w:r>
      <w:r w:rsidR="00884C93" w:rsidRPr="00E72AB3">
        <w:rPr>
          <w:rFonts w:ascii="Calibri" w:eastAsia="Calibri" w:hAnsi="Calibri" w:cs="Calibri"/>
          <w:b/>
          <w:bCs/>
          <w:kern w:val="0"/>
          <w:sz w:val="21"/>
          <w:szCs w:val="21"/>
          <w14:ligatures w14:val="none"/>
        </w:rPr>
        <w:t xml:space="preserve"> </w:t>
      </w:r>
      <w:r w:rsidRPr="00E72AB3">
        <w:rPr>
          <w:rFonts w:ascii="Calibri" w:eastAsia="Calibri" w:hAnsi="Calibri" w:cs="Calibri"/>
          <w:b/>
          <w:bCs/>
          <w:kern w:val="0"/>
          <w:sz w:val="21"/>
          <w:szCs w:val="21"/>
          <w14:ligatures w14:val="none"/>
        </w:rPr>
        <w:t>9am</w:t>
      </w:r>
      <w:r w:rsidR="008B05EB" w:rsidRPr="00E72AB3">
        <w:rPr>
          <w:rFonts w:ascii="Calibri" w:eastAsia="Calibri" w:hAnsi="Calibri" w:cs="Calibri"/>
          <w:b/>
          <w:bCs/>
          <w:kern w:val="0"/>
          <w:sz w:val="21"/>
          <w:szCs w:val="21"/>
          <w14:ligatures w14:val="none"/>
        </w:rPr>
        <w:t xml:space="preserve"> </w:t>
      </w:r>
      <w:r w:rsidRPr="00E72AB3">
        <w:rPr>
          <w:rFonts w:ascii="Calibri" w:eastAsia="Calibri" w:hAnsi="Calibri" w:cs="Calibri"/>
          <w:b/>
          <w:bCs/>
          <w:kern w:val="0"/>
          <w:sz w:val="21"/>
          <w:szCs w:val="21"/>
          <w14:ligatures w14:val="none"/>
        </w:rPr>
        <w:tab/>
      </w:r>
      <w:r w:rsidRPr="00E72AB3">
        <w:rPr>
          <w:rFonts w:ascii="Calibri" w:eastAsia="Calibri" w:hAnsi="Calibri" w:cs="Calibri"/>
          <w:b/>
          <w:bCs/>
          <w:kern w:val="0"/>
          <w:sz w:val="21"/>
          <w:szCs w:val="21"/>
          <w14:ligatures w14:val="none"/>
        </w:rPr>
        <w:tab/>
      </w:r>
      <w:r w:rsidR="008B05EB" w:rsidRPr="00E72AB3">
        <w:rPr>
          <w:rFonts w:ascii="Calibri" w:eastAsia="Calibri" w:hAnsi="Calibri" w:cs="Calibri"/>
          <w:b/>
          <w:bCs/>
          <w:kern w:val="0"/>
          <w:sz w:val="21"/>
          <w:szCs w:val="21"/>
          <w14:ligatures w14:val="none"/>
        </w:rPr>
        <w:tab/>
      </w:r>
      <w:r w:rsidR="005F0012" w:rsidRPr="00E72AB3">
        <w:rPr>
          <w:rFonts w:ascii="Calibri" w:eastAsia="Calibri" w:hAnsi="Calibri" w:cs="Calibri"/>
          <w:b/>
          <w:bCs/>
          <w:kern w:val="0"/>
          <w:sz w:val="21"/>
          <w:szCs w:val="21"/>
          <w14:ligatures w14:val="none"/>
        </w:rPr>
        <w:tab/>
      </w:r>
      <w:r w:rsidR="00884C93" w:rsidRPr="00E72AB3">
        <w:rPr>
          <w:rFonts w:ascii="Calibri" w:eastAsia="Calibri" w:hAnsi="Calibri" w:cs="Calibri"/>
          <w:b/>
          <w:bCs/>
          <w:kern w:val="0"/>
          <w:sz w:val="21"/>
          <w:szCs w:val="21"/>
          <w14:ligatures w14:val="none"/>
        </w:rPr>
        <w:t>First Saturday Tour</w:t>
      </w:r>
    </w:p>
    <w:p w14:paraId="0F9986BE" w14:textId="59357007" w:rsidR="00884C93" w:rsidRPr="00E72AB3" w:rsidRDefault="00884C93" w:rsidP="00E72AB3">
      <w:pPr>
        <w:pBdr>
          <w:top w:val="single" w:sz="4" w:space="1" w:color="auto"/>
          <w:left w:val="single" w:sz="4" w:space="4" w:color="auto"/>
          <w:bottom w:val="single" w:sz="4" w:space="1" w:color="auto"/>
          <w:right w:val="single" w:sz="4" w:space="4" w:color="auto"/>
        </w:pBdr>
        <w:contextualSpacing/>
        <w:jc w:val="left"/>
        <w:rPr>
          <w:rFonts w:ascii="Calibri" w:eastAsia="Calibri" w:hAnsi="Calibri" w:cs="Calibri"/>
          <w:b/>
          <w:bCs/>
          <w:kern w:val="0"/>
          <w:sz w:val="21"/>
          <w:szCs w:val="21"/>
          <w14:ligatures w14:val="none"/>
        </w:rPr>
      </w:pPr>
      <w:bookmarkStart w:id="1" w:name="_Hlk210210013"/>
      <w:r w:rsidRPr="00E72AB3">
        <w:rPr>
          <w:rFonts w:ascii="Calibri" w:eastAsia="Calibri" w:hAnsi="Calibri" w:cs="Calibri"/>
          <w:kern w:val="0"/>
          <w:sz w:val="21"/>
          <w:szCs w:val="21"/>
          <w14:ligatures w14:val="none"/>
        </w:rPr>
        <w:t>Join us once a month for a free public tour on the 1</w:t>
      </w:r>
      <w:r w:rsidRPr="00E72AB3">
        <w:rPr>
          <w:rFonts w:ascii="Calibri" w:eastAsia="Calibri" w:hAnsi="Calibri" w:cs="Calibri"/>
          <w:kern w:val="0"/>
          <w:sz w:val="21"/>
          <w:szCs w:val="21"/>
          <w:vertAlign w:val="superscript"/>
          <w14:ligatures w14:val="none"/>
        </w:rPr>
        <w:t>st</w:t>
      </w:r>
      <w:r w:rsidRPr="00E72AB3">
        <w:rPr>
          <w:rFonts w:ascii="Calibri" w:eastAsia="Calibri" w:hAnsi="Calibri" w:cs="Calibri"/>
          <w:kern w:val="0"/>
          <w:sz w:val="21"/>
          <w:szCs w:val="21"/>
          <w14:ligatures w14:val="none"/>
        </w:rPr>
        <w:t xml:space="preserve"> Saturday of each month, starting at 9:00am. After the approximately one-hour tour, wander around the sixteen individual gardens at your own pace or ask docents for help and more information. May be closed for inclement weather or poor air quality; check before visiting</w:t>
      </w:r>
      <w:r w:rsidR="00473789" w:rsidRPr="00E72AB3">
        <w:rPr>
          <w:rFonts w:ascii="Calibri" w:eastAsia="Calibri" w:hAnsi="Calibri" w:cs="Calibri"/>
          <w:kern w:val="0"/>
          <w:sz w:val="21"/>
          <w:szCs w:val="21"/>
          <w14:ligatures w14:val="none"/>
        </w:rPr>
        <w:t xml:space="preserve">: </w:t>
      </w:r>
      <w:hyperlink r:id="rId8" w:history="1">
        <w:r w:rsidR="00473789" w:rsidRPr="00E72AB3">
          <w:rPr>
            <w:rStyle w:val="Hyperlink"/>
            <w:rFonts w:ascii="Calibri" w:eastAsia="Calibri" w:hAnsi="Calibri" w:cs="Calibri"/>
            <w:b/>
            <w:bCs/>
            <w:kern w:val="0"/>
            <w:sz w:val="21"/>
            <w:szCs w:val="21"/>
            <w14:ligatures w14:val="none"/>
          </w:rPr>
          <w:t>https://ucanr.edu/site/uc-master-gardeners-el-dorado-county/central-sierra-el-dorado-county-master-gardener-sherwood</w:t>
        </w:r>
      </w:hyperlink>
      <w:r w:rsidR="00473789" w:rsidRPr="00E72AB3">
        <w:rPr>
          <w:rFonts w:ascii="Calibri" w:eastAsia="Calibri" w:hAnsi="Calibri" w:cs="Calibri"/>
          <w:b/>
          <w:bCs/>
          <w:color w:val="0000FF"/>
          <w:kern w:val="0"/>
          <w:sz w:val="21"/>
          <w:szCs w:val="21"/>
          <w14:ligatures w14:val="none"/>
        </w:rPr>
        <w:t>.</w:t>
      </w:r>
      <w:r w:rsidR="00473789" w:rsidRPr="00E72AB3">
        <w:rPr>
          <w:rFonts w:ascii="Calibri" w:eastAsia="Calibri" w:hAnsi="Calibri" w:cs="Calibri"/>
          <w:b/>
          <w:bCs/>
          <w:kern w:val="0"/>
          <w:sz w:val="21"/>
          <w:szCs w:val="21"/>
          <w14:ligatures w14:val="none"/>
        </w:rPr>
        <w:t xml:space="preserve"> </w:t>
      </w:r>
      <w:r w:rsidR="003030C9" w:rsidRPr="00E72AB3">
        <w:rPr>
          <w:rFonts w:ascii="Calibri" w:eastAsia="Calibri" w:hAnsi="Calibri" w:cs="Calibri"/>
          <w:kern w:val="0"/>
          <w:sz w:val="21"/>
          <w:szCs w:val="21"/>
          <w14:ligatures w14:val="none"/>
        </w:rPr>
        <w:t>Parking</w:t>
      </w:r>
      <w:r w:rsidRPr="00E72AB3">
        <w:rPr>
          <w:rFonts w:ascii="Calibri" w:eastAsia="Calibri" w:hAnsi="Calibri" w:cs="Calibri"/>
          <w:kern w:val="0"/>
          <w:sz w:val="21"/>
          <w:szCs w:val="21"/>
          <w14:ligatures w14:val="none"/>
        </w:rPr>
        <w:t xml:space="preserve"> permits required, purchase a $2 permit at any parking lot kiosk.</w:t>
      </w:r>
      <w:bookmarkEnd w:id="1"/>
    </w:p>
    <w:p w14:paraId="093931F0" w14:textId="77777777" w:rsidR="0078458E" w:rsidRPr="00E72AB3" w:rsidRDefault="0078458E" w:rsidP="00E72AB3">
      <w:pPr>
        <w:pBdr>
          <w:top w:val="single" w:sz="4" w:space="1" w:color="auto"/>
          <w:left w:val="single" w:sz="4" w:space="4" w:color="auto"/>
          <w:bottom w:val="single" w:sz="4" w:space="1" w:color="auto"/>
          <w:right w:val="single" w:sz="4" w:space="4" w:color="auto"/>
        </w:pBdr>
        <w:contextualSpacing/>
        <w:jc w:val="left"/>
        <w:rPr>
          <w:rFonts w:ascii="Calibri" w:eastAsia="Calibri" w:hAnsi="Calibri" w:cs="Calibri"/>
          <w:b/>
          <w:bCs/>
          <w:kern w:val="0"/>
          <w:sz w:val="21"/>
          <w:szCs w:val="21"/>
          <w14:ligatures w14:val="none"/>
        </w:rPr>
      </w:pPr>
    </w:p>
    <w:p w14:paraId="4180DE52" w14:textId="30B4DBDF" w:rsidR="00A845DC" w:rsidRDefault="00884C93" w:rsidP="00A845DC">
      <w:pPr>
        <w:pBdr>
          <w:top w:val="single" w:sz="4" w:space="1" w:color="auto"/>
          <w:left w:val="single" w:sz="4" w:space="4" w:color="auto"/>
          <w:bottom w:val="single" w:sz="4" w:space="1" w:color="auto"/>
          <w:right w:val="single" w:sz="4" w:space="4" w:color="auto"/>
        </w:pBdr>
        <w:contextualSpacing/>
        <w:jc w:val="left"/>
        <w:rPr>
          <w:rFonts w:ascii="Calibri" w:eastAsia="Calibri" w:hAnsi="Calibri" w:cs="Calibri"/>
          <w:b/>
          <w:bCs/>
          <w:kern w:val="0"/>
          <w:sz w:val="21"/>
          <w:szCs w:val="21"/>
          <w14:ligatures w14:val="none"/>
        </w:rPr>
      </w:pPr>
      <w:r w:rsidRPr="00E72AB3">
        <w:rPr>
          <w:rFonts w:ascii="Calibri" w:eastAsia="Calibri" w:hAnsi="Calibri" w:cs="Calibri"/>
          <w:b/>
          <w:bCs/>
          <w:kern w:val="0"/>
          <w:sz w:val="21"/>
          <w:szCs w:val="21"/>
          <w14:ligatures w14:val="none"/>
        </w:rPr>
        <w:t>Location: Sherwood Demonstration Garden, 6699 Campus Drive, Placerville</w:t>
      </w:r>
      <w:r w:rsidR="00000000">
        <w:rPr>
          <w:rFonts w:ascii="Calibri" w:eastAsia="Calibri" w:hAnsi="Calibri" w:cs="Calibri"/>
          <w:b/>
          <w:kern w:val="0"/>
          <w:sz w:val="21"/>
          <w:szCs w:val="21"/>
          <w14:ligatures w14:val="none"/>
        </w:rPr>
        <w:pict w14:anchorId="30545486">
          <v:rect id="_x0000_i1027" style="width:0;height:1.5pt" o:hralign="center" o:hrstd="t" o:hr="t" fillcolor="#a0a0a0" stroked="f"/>
        </w:pict>
      </w:r>
      <w:r w:rsidR="006E0C8B" w:rsidRPr="00E72AB3">
        <w:rPr>
          <w:rFonts w:ascii="Calibri" w:eastAsia="Calibri" w:hAnsi="Calibri" w:cs="Calibri"/>
          <w:b/>
          <w:bCs/>
          <w:kern w:val="0"/>
          <w:sz w:val="21"/>
          <w:szCs w:val="21"/>
          <w14:ligatures w14:val="none"/>
        </w:rPr>
        <w:t xml:space="preserve">Friday and </w:t>
      </w:r>
      <w:r w:rsidRPr="00E72AB3">
        <w:rPr>
          <w:rFonts w:ascii="Calibri" w:eastAsia="Calibri" w:hAnsi="Calibri" w:cs="Calibri"/>
          <w:b/>
          <w:bCs/>
          <w:kern w:val="0"/>
          <w:sz w:val="21"/>
          <w:szCs w:val="21"/>
          <w14:ligatures w14:val="none"/>
        </w:rPr>
        <w:t xml:space="preserve">Saturday, </w:t>
      </w:r>
      <w:r w:rsidR="008B05EB" w:rsidRPr="00E72AB3">
        <w:rPr>
          <w:rFonts w:ascii="Calibri" w:eastAsia="Calibri" w:hAnsi="Calibri" w:cs="Calibri"/>
          <w:b/>
          <w:bCs/>
          <w:kern w:val="0"/>
          <w:sz w:val="21"/>
          <w:szCs w:val="21"/>
          <w14:ligatures w14:val="none"/>
        </w:rPr>
        <w:t>9am-Noon</w:t>
      </w:r>
      <w:r w:rsidRPr="00E72AB3">
        <w:rPr>
          <w:rFonts w:ascii="Calibri" w:eastAsia="Calibri" w:hAnsi="Calibri" w:cs="Calibri"/>
          <w:b/>
          <w:bCs/>
          <w:kern w:val="0"/>
          <w:sz w:val="21"/>
          <w:szCs w:val="21"/>
          <w14:ligatures w14:val="none"/>
        </w:rPr>
        <w:tab/>
      </w:r>
      <w:r w:rsidRPr="00E72AB3">
        <w:rPr>
          <w:rFonts w:ascii="Calibri" w:eastAsia="Calibri" w:hAnsi="Calibri" w:cs="Calibri"/>
          <w:b/>
          <w:bCs/>
          <w:kern w:val="0"/>
          <w:sz w:val="21"/>
          <w:szCs w:val="21"/>
          <w14:ligatures w14:val="none"/>
        </w:rPr>
        <w:tab/>
      </w:r>
      <w:r w:rsidR="00E72AB3">
        <w:rPr>
          <w:rFonts w:ascii="Calibri" w:eastAsia="Calibri" w:hAnsi="Calibri" w:cs="Calibri"/>
          <w:b/>
          <w:bCs/>
          <w:kern w:val="0"/>
          <w:sz w:val="21"/>
          <w:szCs w:val="21"/>
          <w14:ligatures w14:val="none"/>
        </w:rPr>
        <w:tab/>
      </w:r>
      <w:r w:rsidR="002D7995" w:rsidRPr="00E72AB3">
        <w:rPr>
          <w:rFonts w:ascii="Calibri" w:eastAsia="Calibri" w:hAnsi="Calibri" w:cs="Calibri"/>
          <w:b/>
          <w:bCs/>
          <w:kern w:val="0"/>
          <w:sz w:val="21"/>
          <w:szCs w:val="21"/>
          <w14:ligatures w14:val="none"/>
        </w:rPr>
        <w:t>Open Garden Day</w:t>
      </w:r>
    </w:p>
    <w:p w14:paraId="7F398117" w14:textId="1D3C82A1" w:rsidR="00A845DC" w:rsidRPr="00E72AB3" w:rsidRDefault="00A845DC" w:rsidP="00A845DC">
      <w:pPr>
        <w:pBdr>
          <w:top w:val="single" w:sz="4" w:space="1" w:color="auto"/>
          <w:left w:val="single" w:sz="4" w:space="4" w:color="auto"/>
          <w:bottom w:val="single" w:sz="4" w:space="1" w:color="auto"/>
          <w:right w:val="single" w:sz="4" w:space="4" w:color="auto"/>
        </w:pBdr>
        <w:spacing w:line="360" w:lineRule="auto"/>
        <w:contextualSpacing/>
        <w:jc w:val="left"/>
        <w:rPr>
          <w:rFonts w:ascii="Calibri" w:eastAsia="Calibri" w:hAnsi="Calibri" w:cs="Calibri"/>
          <w:b/>
          <w:bCs/>
          <w:kern w:val="0"/>
          <w:sz w:val="21"/>
          <w:szCs w:val="21"/>
          <w14:ligatures w14:val="none"/>
        </w:rPr>
      </w:pPr>
      <w:r>
        <w:rPr>
          <w:rFonts w:ascii="Calibri" w:eastAsia="Calibri" w:hAnsi="Calibri" w:cs="Calibri"/>
          <w:b/>
          <w:bCs/>
          <w:kern w:val="0"/>
          <w:sz w:val="21"/>
          <w:szCs w:val="21"/>
          <w14:ligatures w14:val="none"/>
        </w:rPr>
        <w:t>June 5, 6, 12, 13, 19, 20, 26, 27</w:t>
      </w:r>
    </w:p>
    <w:p w14:paraId="4AF2CABC" w14:textId="77777777" w:rsidR="00F22612" w:rsidRPr="00E72AB3" w:rsidRDefault="002D7995" w:rsidP="00E72AB3">
      <w:pPr>
        <w:pBdr>
          <w:top w:val="single" w:sz="4" w:space="1" w:color="auto"/>
          <w:left w:val="single" w:sz="4" w:space="4" w:color="auto"/>
          <w:bottom w:val="single" w:sz="4" w:space="1" w:color="auto"/>
          <w:right w:val="single" w:sz="4" w:space="4" w:color="auto"/>
        </w:pBdr>
        <w:contextualSpacing/>
        <w:jc w:val="left"/>
        <w:rPr>
          <w:rFonts w:ascii="Calibri" w:eastAsia="Calibri" w:hAnsi="Calibri" w:cs="Calibri"/>
          <w:kern w:val="0"/>
          <w:sz w:val="21"/>
          <w:szCs w:val="21"/>
          <w14:ligatures w14:val="none"/>
        </w:rPr>
      </w:pPr>
      <w:r w:rsidRPr="00E72AB3">
        <w:rPr>
          <w:rFonts w:ascii="Calibri" w:eastAsia="Calibri" w:hAnsi="Calibri" w:cs="Calibri"/>
          <w:kern w:val="0"/>
          <w:sz w:val="21"/>
          <w:szCs w:val="21"/>
          <w14:ligatures w14:val="none"/>
        </w:rPr>
        <w:t xml:space="preserve">Sherwood Demonstration Garden is open </w:t>
      </w:r>
      <w:r w:rsidR="00D11EA1" w:rsidRPr="00E72AB3">
        <w:rPr>
          <w:rFonts w:ascii="Calibri" w:eastAsia="Calibri" w:hAnsi="Calibri" w:cs="Calibri"/>
          <w:kern w:val="0"/>
          <w:sz w:val="21"/>
          <w:szCs w:val="21"/>
          <w14:ligatures w14:val="none"/>
        </w:rPr>
        <w:t>every</w:t>
      </w:r>
      <w:r w:rsidR="006E0C8B" w:rsidRPr="00E72AB3">
        <w:rPr>
          <w:rFonts w:ascii="Calibri" w:eastAsia="Calibri" w:hAnsi="Calibri" w:cs="Calibri"/>
          <w:kern w:val="0"/>
          <w:sz w:val="21"/>
          <w:szCs w:val="21"/>
          <w14:ligatures w14:val="none"/>
        </w:rPr>
        <w:t xml:space="preserve"> Friday and</w:t>
      </w:r>
      <w:r w:rsidR="008B05EB" w:rsidRPr="00E72AB3">
        <w:rPr>
          <w:rFonts w:ascii="Calibri" w:eastAsia="Calibri" w:hAnsi="Calibri" w:cs="Calibri"/>
          <w:kern w:val="0"/>
          <w:sz w:val="21"/>
          <w:szCs w:val="21"/>
          <w14:ligatures w14:val="none"/>
        </w:rPr>
        <w:t xml:space="preserve"> </w:t>
      </w:r>
      <w:r w:rsidRPr="00E72AB3">
        <w:rPr>
          <w:rFonts w:ascii="Calibri" w:eastAsia="Calibri" w:hAnsi="Calibri" w:cs="Calibri"/>
          <w:kern w:val="0"/>
          <w:sz w:val="21"/>
          <w:szCs w:val="21"/>
          <w14:ligatures w14:val="none"/>
        </w:rPr>
        <w:t>Saturday</w:t>
      </w:r>
      <w:r w:rsidR="008B05EB" w:rsidRPr="00E72AB3">
        <w:rPr>
          <w:rFonts w:ascii="Calibri" w:eastAsia="Calibri" w:hAnsi="Calibri" w:cs="Calibri"/>
          <w:kern w:val="0"/>
          <w:sz w:val="21"/>
          <w:szCs w:val="21"/>
          <w14:ligatures w14:val="none"/>
        </w:rPr>
        <w:t xml:space="preserve"> of the month</w:t>
      </w:r>
      <w:r w:rsidRPr="00E72AB3">
        <w:rPr>
          <w:rFonts w:ascii="Calibri" w:eastAsia="Calibri" w:hAnsi="Calibri" w:cs="Calibri"/>
          <w:kern w:val="0"/>
          <w:sz w:val="21"/>
          <w:szCs w:val="21"/>
          <w14:ligatures w14:val="none"/>
        </w:rPr>
        <w:t xml:space="preserve"> </w:t>
      </w:r>
      <w:r w:rsidR="006E0C8B" w:rsidRPr="00E72AB3">
        <w:rPr>
          <w:rFonts w:ascii="Calibri" w:eastAsia="Calibri" w:hAnsi="Calibri" w:cs="Calibri"/>
          <w:kern w:val="0"/>
          <w:sz w:val="21"/>
          <w:szCs w:val="21"/>
          <w14:ligatures w14:val="none"/>
        </w:rPr>
        <w:t xml:space="preserve">March through </w:t>
      </w:r>
      <w:r w:rsidR="001349A9" w:rsidRPr="00E72AB3">
        <w:rPr>
          <w:rFonts w:ascii="Calibri" w:eastAsia="Calibri" w:hAnsi="Calibri" w:cs="Calibri"/>
          <w:kern w:val="0"/>
          <w:sz w:val="21"/>
          <w:szCs w:val="21"/>
          <w14:ligatures w14:val="none"/>
        </w:rPr>
        <w:t>October,</w:t>
      </w:r>
      <w:r w:rsidRPr="00E72AB3">
        <w:rPr>
          <w:rFonts w:ascii="Calibri" w:eastAsia="Calibri" w:hAnsi="Calibri" w:cs="Calibri"/>
          <w:kern w:val="0"/>
          <w:sz w:val="21"/>
          <w:szCs w:val="21"/>
          <w14:ligatures w14:val="none"/>
        </w:rPr>
        <w:t xml:space="preserve"> for open garden days. </w:t>
      </w:r>
      <w:r w:rsidR="001A42EC" w:rsidRPr="00E72AB3">
        <w:rPr>
          <w:rFonts w:ascii="Calibri" w:eastAsia="Calibri" w:hAnsi="Calibri" w:cs="Calibri"/>
          <w:kern w:val="0"/>
          <w:sz w:val="21"/>
          <w:szCs w:val="21"/>
          <w14:ligatures w14:val="none"/>
        </w:rPr>
        <w:t>Take</w:t>
      </w:r>
      <w:r w:rsidRPr="00E72AB3">
        <w:rPr>
          <w:rFonts w:ascii="Calibri" w:eastAsia="Calibri" w:hAnsi="Calibri" w:cs="Calibri"/>
          <w:kern w:val="0"/>
          <w:sz w:val="21"/>
          <w:szCs w:val="21"/>
          <w14:ligatures w14:val="none"/>
        </w:rPr>
        <w:t xml:space="preserve"> a leisurely stroll through all 16 themed gardens. Docents are on-site to assist you with any questions regarding the Sherwood Demonstration Garden or your personal gardens. May be closed for inclement weather, </w:t>
      </w:r>
      <w:r w:rsidR="003030C9" w:rsidRPr="00E72AB3">
        <w:rPr>
          <w:rFonts w:ascii="Calibri" w:eastAsia="Calibri" w:hAnsi="Calibri" w:cs="Calibri"/>
          <w:kern w:val="0"/>
          <w:sz w:val="21"/>
          <w:szCs w:val="21"/>
          <w14:ligatures w14:val="none"/>
        </w:rPr>
        <w:t>extreme</w:t>
      </w:r>
      <w:r w:rsidRPr="00E72AB3">
        <w:rPr>
          <w:rFonts w:ascii="Calibri" w:eastAsia="Calibri" w:hAnsi="Calibri" w:cs="Calibri"/>
          <w:kern w:val="0"/>
          <w:sz w:val="21"/>
          <w:szCs w:val="21"/>
          <w14:ligatures w14:val="none"/>
        </w:rPr>
        <w:t xml:space="preserve"> temperatures, or poor air quality – check before visiting:</w:t>
      </w:r>
      <w:r w:rsidR="00473789" w:rsidRPr="00E72AB3">
        <w:rPr>
          <w:sz w:val="21"/>
          <w:szCs w:val="21"/>
        </w:rPr>
        <w:t xml:space="preserve"> </w:t>
      </w:r>
      <w:hyperlink r:id="rId9" w:history="1">
        <w:r w:rsidR="00473789" w:rsidRPr="00E72AB3">
          <w:rPr>
            <w:rStyle w:val="Hyperlink"/>
            <w:rFonts w:ascii="Calibri" w:eastAsia="Calibri" w:hAnsi="Calibri" w:cs="Calibri"/>
            <w:b/>
            <w:bCs/>
            <w:kern w:val="0"/>
            <w:sz w:val="21"/>
            <w:szCs w:val="21"/>
            <w14:ligatures w14:val="none"/>
          </w:rPr>
          <w:t>https://ucanr.edu/site/uc-master-gardeners-el-dorado-county/central-sierra-el-dorado-county-master-gardener-sherwood</w:t>
        </w:r>
      </w:hyperlink>
      <w:r w:rsidR="00473789" w:rsidRPr="00E72AB3">
        <w:rPr>
          <w:rFonts w:ascii="Calibri" w:eastAsia="Calibri" w:hAnsi="Calibri" w:cs="Calibri"/>
          <w:b/>
          <w:bCs/>
          <w:kern w:val="0"/>
          <w:sz w:val="21"/>
          <w:szCs w:val="21"/>
          <w14:ligatures w14:val="none"/>
        </w:rPr>
        <w:t xml:space="preserve">. </w:t>
      </w:r>
      <w:bookmarkStart w:id="2" w:name="_Hlk205212892"/>
      <w:r w:rsidRPr="00E72AB3">
        <w:rPr>
          <w:rFonts w:ascii="Calibri" w:eastAsia="Calibri" w:hAnsi="Calibri" w:cs="Calibri"/>
          <w:kern w:val="0"/>
          <w:sz w:val="21"/>
          <w:szCs w:val="21"/>
          <w14:ligatures w14:val="none"/>
        </w:rPr>
        <w:t xml:space="preserve">Parking permits are required, purchase a $2 permit at any </w:t>
      </w:r>
      <w:r w:rsidR="004570C1" w:rsidRPr="00E72AB3">
        <w:rPr>
          <w:rFonts w:ascii="Calibri" w:eastAsia="Calibri" w:hAnsi="Calibri" w:cs="Calibri"/>
          <w:kern w:val="0"/>
          <w:sz w:val="21"/>
          <w:szCs w:val="21"/>
          <w14:ligatures w14:val="none"/>
        </w:rPr>
        <w:t>parking lot k</w:t>
      </w:r>
      <w:r w:rsidRPr="00E72AB3">
        <w:rPr>
          <w:rFonts w:ascii="Calibri" w:eastAsia="Calibri" w:hAnsi="Calibri" w:cs="Calibri"/>
          <w:kern w:val="0"/>
          <w:sz w:val="21"/>
          <w:szCs w:val="21"/>
          <w14:ligatures w14:val="none"/>
        </w:rPr>
        <w:t>iosk</w:t>
      </w:r>
      <w:bookmarkEnd w:id="0"/>
      <w:bookmarkEnd w:id="2"/>
      <w:r w:rsidR="00F22612" w:rsidRPr="00E72AB3">
        <w:rPr>
          <w:rFonts w:ascii="Calibri" w:eastAsia="Calibri" w:hAnsi="Calibri" w:cs="Calibri"/>
          <w:kern w:val="0"/>
          <w:sz w:val="21"/>
          <w:szCs w:val="21"/>
          <w14:ligatures w14:val="none"/>
        </w:rPr>
        <w:t>.</w:t>
      </w:r>
    </w:p>
    <w:p w14:paraId="27083E51" w14:textId="77777777" w:rsidR="00F22612" w:rsidRPr="00E72AB3" w:rsidRDefault="00F22612" w:rsidP="00E72AB3">
      <w:pPr>
        <w:pBdr>
          <w:top w:val="single" w:sz="4" w:space="1" w:color="auto"/>
          <w:left w:val="single" w:sz="4" w:space="4" w:color="auto"/>
          <w:bottom w:val="single" w:sz="4" w:space="1" w:color="auto"/>
          <w:right w:val="single" w:sz="4" w:space="4" w:color="auto"/>
        </w:pBdr>
        <w:contextualSpacing/>
        <w:jc w:val="left"/>
        <w:rPr>
          <w:rFonts w:ascii="Calibri" w:eastAsia="Calibri" w:hAnsi="Calibri" w:cs="Calibri"/>
          <w:kern w:val="0"/>
          <w:sz w:val="21"/>
          <w:szCs w:val="21"/>
          <w14:ligatures w14:val="none"/>
        </w:rPr>
      </w:pPr>
    </w:p>
    <w:p w14:paraId="553D57C5" w14:textId="751E0062" w:rsidR="004A1C3F" w:rsidRPr="00E72AB3" w:rsidRDefault="001F5563" w:rsidP="00E72AB3">
      <w:pPr>
        <w:pBdr>
          <w:top w:val="single" w:sz="4" w:space="1" w:color="auto"/>
          <w:left w:val="single" w:sz="4" w:space="4" w:color="auto"/>
          <w:bottom w:val="single" w:sz="4" w:space="1" w:color="auto"/>
          <w:right w:val="single" w:sz="4" w:space="4" w:color="auto"/>
        </w:pBdr>
        <w:spacing w:line="360" w:lineRule="auto"/>
        <w:contextualSpacing/>
        <w:jc w:val="left"/>
        <w:rPr>
          <w:rFonts w:ascii="Calibri" w:eastAsia="Calibri" w:hAnsi="Calibri" w:cs="Calibri"/>
          <w:b/>
          <w:bCs/>
          <w:kern w:val="0"/>
          <w:sz w:val="21"/>
          <w:szCs w:val="21"/>
          <w14:ligatures w14:val="none"/>
        </w:rPr>
      </w:pPr>
      <w:r w:rsidRPr="00E72AB3">
        <w:rPr>
          <w:rFonts w:ascii="Calibri" w:eastAsia="Calibri" w:hAnsi="Calibri" w:cs="Calibri"/>
          <w:b/>
          <w:bCs/>
          <w:kern w:val="0"/>
          <w:sz w:val="21"/>
          <w:szCs w:val="21"/>
          <w14:ligatures w14:val="none"/>
        </w:rPr>
        <w:t xml:space="preserve">Location: </w:t>
      </w:r>
      <w:bookmarkStart w:id="3" w:name="_Hlk117500062"/>
      <w:r w:rsidRPr="00E72AB3">
        <w:rPr>
          <w:rFonts w:ascii="Calibri" w:eastAsia="Calibri" w:hAnsi="Calibri" w:cs="Calibri"/>
          <w:b/>
          <w:kern w:val="0"/>
          <w:sz w:val="21"/>
          <w:szCs w:val="21"/>
          <w14:ligatures w14:val="none"/>
        </w:rPr>
        <w:t>Sherwood Demonstration Garden, 6699 Campus Drive, Placerville</w:t>
      </w:r>
      <w:bookmarkEnd w:id="3"/>
      <w:r w:rsidR="00000000">
        <w:rPr>
          <w:rFonts w:ascii="Calibri" w:eastAsia="Calibri" w:hAnsi="Calibri" w:cs="Calibri"/>
          <w:b/>
          <w:kern w:val="0"/>
          <w:sz w:val="21"/>
          <w:szCs w:val="21"/>
          <w14:ligatures w14:val="none"/>
        </w:rPr>
        <w:pict w14:anchorId="3E952CD9">
          <v:rect id="_x0000_i1028" style="width:0;height:1.5pt" o:hralign="center" o:hrstd="t" o:hr="t" fillcolor="#a0a0a0" stroked="f"/>
        </w:pict>
      </w:r>
      <w:r w:rsidRPr="00E72AB3">
        <w:rPr>
          <w:rFonts w:ascii="Calibri" w:eastAsia="Calibri" w:hAnsi="Calibri" w:cs="Calibri"/>
          <w:b/>
          <w:bCs/>
          <w:kern w:val="0"/>
          <w:sz w:val="21"/>
          <w:szCs w:val="21"/>
          <w14:ligatures w14:val="none"/>
        </w:rPr>
        <w:t>Master Gardener Office, 9am-Noon</w:t>
      </w:r>
      <w:r w:rsidRPr="00E72AB3">
        <w:rPr>
          <w:rFonts w:ascii="Calibri" w:eastAsia="Calibri" w:hAnsi="Calibri" w:cs="Calibri"/>
          <w:b/>
          <w:bCs/>
          <w:kern w:val="0"/>
          <w:sz w:val="21"/>
          <w:szCs w:val="21"/>
          <w14:ligatures w14:val="none"/>
        </w:rPr>
        <w:tab/>
      </w:r>
      <w:r w:rsidRPr="00E72AB3">
        <w:rPr>
          <w:rFonts w:ascii="Calibri" w:eastAsia="Calibri" w:hAnsi="Calibri" w:cs="Calibri"/>
          <w:b/>
          <w:bCs/>
          <w:kern w:val="0"/>
          <w:sz w:val="21"/>
          <w:szCs w:val="21"/>
          <w14:ligatures w14:val="none"/>
        </w:rPr>
        <w:tab/>
        <w:t>Help Desk</w:t>
      </w:r>
    </w:p>
    <w:p w14:paraId="5DA25E7E" w14:textId="146AC2AE" w:rsidR="001F5563" w:rsidRPr="00E72AB3" w:rsidRDefault="000F7AAD" w:rsidP="00E72AB3">
      <w:pPr>
        <w:pBdr>
          <w:top w:val="single" w:sz="4" w:space="1" w:color="auto"/>
          <w:left w:val="single" w:sz="4" w:space="4" w:color="auto"/>
          <w:bottom w:val="single" w:sz="4" w:space="1" w:color="auto"/>
          <w:right w:val="single" w:sz="4" w:space="4" w:color="auto"/>
        </w:pBdr>
        <w:jc w:val="left"/>
        <w:rPr>
          <w:rFonts w:ascii="Calibri" w:eastAsia="Calibri" w:hAnsi="Calibri" w:cs="Calibri"/>
          <w:b/>
          <w:bCs/>
          <w:color w:val="0000FF"/>
          <w:kern w:val="0"/>
          <w:sz w:val="21"/>
          <w:szCs w:val="21"/>
          <w14:ligatures w14:val="none"/>
        </w:rPr>
      </w:pPr>
      <w:r>
        <w:rPr>
          <w:rFonts w:ascii="Calibri" w:eastAsia="Calibri" w:hAnsi="Calibri" w:cs="Calibri"/>
          <w:b/>
          <w:bCs/>
          <w:kern w:val="0"/>
          <w:sz w:val="21"/>
          <w:szCs w:val="21"/>
          <w14:ligatures w14:val="none"/>
        </w:rPr>
        <w:t xml:space="preserve">The Master Gardener office will be closed Thursday, June 19 in observance of Juneteenth. </w:t>
      </w:r>
      <w:r w:rsidR="001F5563" w:rsidRPr="00E72AB3">
        <w:rPr>
          <w:rFonts w:ascii="Calibri" w:eastAsia="Calibri" w:hAnsi="Calibri" w:cs="Calibri"/>
          <w:kern w:val="0"/>
          <w:sz w:val="21"/>
          <w:szCs w:val="21"/>
          <w14:ligatures w14:val="none"/>
        </w:rPr>
        <w:t>The Master Gardener public office is open Monday,</w:t>
      </w:r>
      <w:r w:rsidR="006E0C8B" w:rsidRPr="00E72AB3">
        <w:rPr>
          <w:rFonts w:ascii="Calibri" w:eastAsia="Calibri" w:hAnsi="Calibri" w:cs="Calibri"/>
          <w:kern w:val="0"/>
          <w:sz w:val="21"/>
          <w:szCs w:val="21"/>
          <w14:ligatures w14:val="none"/>
        </w:rPr>
        <w:t xml:space="preserve"> Tuesday, Thursday</w:t>
      </w:r>
      <w:r w:rsidR="00283120" w:rsidRPr="00E72AB3">
        <w:rPr>
          <w:rFonts w:ascii="Calibri" w:eastAsia="Calibri" w:hAnsi="Calibri" w:cs="Calibri"/>
          <w:kern w:val="0"/>
          <w:sz w:val="21"/>
          <w:szCs w:val="21"/>
          <w14:ligatures w14:val="none"/>
        </w:rPr>
        <w:t xml:space="preserve">, </w:t>
      </w:r>
      <w:r w:rsidR="001F5563" w:rsidRPr="00E72AB3">
        <w:rPr>
          <w:rFonts w:ascii="Calibri" w:eastAsia="Calibri" w:hAnsi="Calibri" w:cs="Calibri"/>
          <w:kern w:val="0"/>
          <w:sz w:val="21"/>
          <w:szCs w:val="21"/>
          <w14:ligatures w14:val="none"/>
        </w:rPr>
        <w:t>and Friday from 9:00</w:t>
      </w:r>
      <w:r w:rsidR="0093789C" w:rsidRPr="00E72AB3">
        <w:rPr>
          <w:rFonts w:ascii="Calibri" w:eastAsia="Calibri" w:hAnsi="Calibri" w:cs="Calibri"/>
          <w:kern w:val="0"/>
          <w:sz w:val="21"/>
          <w:szCs w:val="21"/>
          <w14:ligatures w14:val="none"/>
        </w:rPr>
        <w:t xml:space="preserve"> </w:t>
      </w:r>
      <w:r w:rsidR="001F5563" w:rsidRPr="00E72AB3">
        <w:rPr>
          <w:rFonts w:ascii="Calibri" w:eastAsia="Calibri" w:hAnsi="Calibri" w:cs="Calibri"/>
          <w:kern w:val="0"/>
          <w:sz w:val="21"/>
          <w:szCs w:val="21"/>
          <w14:ligatures w14:val="none"/>
        </w:rPr>
        <w:t>a</w:t>
      </w:r>
      <w:r w:rsidR="0093789C" w:rsidRPr="00E72AB3">
        <w:rPr>
          <w:rFonts w:ascii="Calibri" w:eastAsia="Calibri" w:hAnsi="Calibri" w:cs="Calibri"/>
          <w:kern w:val="0"/>
          <w:sz w:val="21"/>
          <w:szCs w:val="21"/>
          <w14:ligatures w14:val="none"/>
        </w:rPr>
        <w:t>.</w:t>
      </w:r>
      <w:r w:rsidR="001F5563" w:rsidRPr="00E72AB3">
        <w:rPr>
          <w:rFonts w:ascii="Calibri" w:eastAsia="Calibri" w:hAnsi="Calibri" w:cs="Calibri"/>
          <w:kern w:val="0"/>
          <w:sz w:val="21"/>
          <w:szCs w:val="21"/>
          <w14:ligatures w14:val="none"/>
        </w:rPr>
        <w:t>m</w:t>
      </w:r>
      <w:r w:rsidR="0093789C" w:rsidRPr="00E72AB3">
        <w:rPr>
          <w:rFonts w:ascii="Calibri" w:eastAsia="Calibri" w:hAnsi="Calibri" w:cs="Calibri"/>
          <w:kern w:val="0"/>
          <w:sz w:val="21"/>
          <w:szCs w:val="21"/>
          <w14:ligatures w14:val="none"/>
        </w:rPr>
        <w:t>.</w:t>
      </w:r>
      <w:r w:rsidR="001F5563" w:rsidRPr="00E72AB3">
        <w:rPr>
          <w:rFonts w:ascii="Calibri" w:eastAsia="Calibri" w:hAnsi="Calibri" w:cs="Calibri"/>
          <w:kern w:val="0"/>
          <w:sz w:val="21"/>
          <w:szCs w:val="21"/>
          <w14:ligatures w14:val="none"/>
        </w:rPr>
        <w:t xml:space="preserve"> to noon. Have a gardening question or problem? Come in and chat with us. Bring a cutting or insect in a Ziploc baggie or a picture. We will do our best to get answers on the spot or do more research and contact you. Cannot come in person? Call (530) 621-5512 and leave a voicemail or go online to the “Ask A Master Gardener” tool</w:t>
      </w:r>
      <w:r w:rsidR="001F5563" w:rsidRPr="00E72AB3">
        <w:rPr>
          <w:rFonts w:ascii="Calibri" w:eastAsia="Calibri" w:hAnsi="Calibri" w:cs="Calibri"/>
          <w:b/>
          <w:bCs/>
          <w:color w:val="0000FF"/>
          <w:kern w:val="0"/>
          <w:sz w:val="21"/>
          <w:szCs w:val="21"/>
          <w14:ligatures w14:val="none"/>
        </w:rPr>
        <w:t xml:space="preserve">: </w:t>
      </w:r>
      <w:bookmarkStart w:id="4" w:name="_Hlk122094526"/>
      <w:r w:rsidR="00473789" w:rsidRPr="00E72AB3">
        <w:rPr>
          <w:rFonts w:ascii="Calibri" w:eastAsia="Calibri" w:hAnsi="Calibri" w:cs="Calibri"/>
          <w:b/>
          <w:bCs/>
          <w:color w:val="0000FF"/>
          <w:kern w:val="0"/>
          <w:sz w:val="21"/>
          <w:szCs w:val="21"/>
          <w14:ligatures w14:val="none"/>
        </w:rPr>
        <w:fldChar w:fldCharType="begin"/>
      </w:r>
      <w:r w:rsidR="00473789" w:rsidRPr="00E72AB3">
        <w:rPr>
          <w:rFonts w:ascii="Calibri" w:eastAsia="Calibri" w:hAnsi="Calibri" w:cs="Calibri"/>
          <w:b/>
          <w:bCs/>
          <w:color w:val="0000FF"/>
          <w:kern w:val="0"/>
          <w:sz w:val="21"/>
          <w:szCs w:val="21"/>
          <w14:ligatures w14:val="none"/>
        </w:rPr>
        <w:instrText>HYPERLINK "https://ucanr.edu/site/uc-master-gardeners-el-dorado-county/central-sierra-el-dorado-county-master-gardener-ask"</w:instrText>
      </w:r>
      <w:r w:rsidR="00473789" w:rsidRPr="00E72AB3">
        <w:rPr>
          <w:rFonts w:ascii="Calibri" w:eastAsia="Calibri" w:hAnsi="Calibri" w:cs="Calibri"/>
          <w:b/>
          <w:bCs/>
          <w:color w:val="0000FF"/>
          <w:kern w:val="0"/>
          <w:sz w:val="21"/>
          <w:szCs w:val="21"/>
          <w14:ligatures w14:val="none"/>
        </w:rPr>
      </w:r>
      <w:r w:rsidR="00473789" w:rsidRPr="00E72AB3">
        <w:rPr>
          <w:rFonts w:ascii="Calibri" w:eastAsia="Calibri" w:hAnsi="Calibri" w:cs="Calibri"/>
          <w:b/>
          <w:bCs/>
          <w:color w:val="0000FF"/>
          <w:kern w:val="0"/>
          <w:sz w:val="21"/>
          <w:szCs w:val="21"/>
          <w14:ligatures w14:val="none"/>
        </w:rPr>
        <w:fldChar w:fldCharType="separate"/>
      </w:r>
      <w:r w:rsidR="00473789" w:rsidRPr="00E72AB3">
        <w:rPr>
          <w:rStyle w:val="Hyperlink"/>
          <w:rFonts w:ascii="Calibri" w:eastAsia="Calibri" w:hAnsi="Calibri" w:cs="Calibri"/>
          <w:b/>
          <w:bCs/>
          <w:kern w:val="0"/>
          <w:sz w:val="21"/>
          <w:szCs w:val="21"/>
          <w14:ligatures w14:val="none"/>
        </w:rPr>
        <w:t>https://ucanr.edu/site/uc-master-gardeners-el-dorado-county/central-sierra-el-dorado-county-master-gardener-ask</w:t>
      </w:r>
      <w:r w:rsidR="00473789" w:rsidRPr="00E72AB3">
        <w:rPr>
          <w:rFonts w:ascii="Calibri" w:eastAsia="Calibri" w:hAnsi="Calibri" w:cs="Calibri"/>
          <w:b/>
          <w:bCs/>
          <w:color w:val="0000FF"/>
          <w:kern w:val="0"/>
          <w:sz w:val="21"/>
          <w:szCs w:val="21"/>
          <w14:ligatures w14:val="none"/>
        </w:rPr>
        <w:fldChar w:fldCharType="end"/>
      </w:r>
    </w:p>
    <w:p w14:paraId="50C6CDFB" w14:textId="77777777" w:rsidR="00736404" w:rsidRPr="00E72AB3" w:rsidRDefault="00736404" w:rsidP="00E72AB3">
      <w:pPr>
        <w:pBdr>
          <w:top w:val="single" w:sz="4" w:space="1" w:color="auto"/>
          <w:left w:val="single" w:sz="4" w:space="4" w:color="auto"/>
          <w:bottom w:val="single" w:sz="4" w:space="1" w:color="auto"/>
          <w:right w:val="single" w:sz="4" w:space="4" w:color="auto"/>
        </w:pBdr>
        <w:jc w:val="left"/>
        <w:rPr>
          <w:rFonts w:ascii="Calibri" w:eastAsia="Calibri" w:hAnsi="Calibri" w:cs="Calibri"/>
          <w:b/>
          <w:bCs/>
          <w:color w:val="0000FF"/>
          <w:kern w:val="0"/>
          <w:sz w:val="21"/>
          <w:szCs w:val="21"/>
          <w14:ligatures w14:val="none"/>
        </w:rPr>
      </w:pPr>
    </w:p>
    <w:p w14:paraId="60B6B529" w14:textId="4C345784" w:rsidR="00A50CA8" w:rsidRPr="00E72AB3" w:rsidRDefault="001F5563" w:rsidP="00E72AB3">
      <w:pPr>
        <w:pBdr>
          <w:top w:val="single" w:sz="4" w:space="1" w:color="auto"/>
          <w:left w:val="single" w:sz="4" w:space="4" w:color="auto"/>
          <w:bottom w:val="single" w:sz="4" w:space="1" w:color="auto"/>
          <w:right w:val="single" w:sz="4" w:space="4" w:color="auto"/>
        </w:pBdr>
        <w:spacing w:line="360" w:lineRule="auto"/>
        <w:jc w:val="left"/>
        <w:rPr>
          <w:rFonts w:ascii="Calibri" w:eastAsia="Calibri" w:hAnsi="Calibri" w:cs="Calibri"/>
          <w:b/>
          <w:bCs/>
          <w:kern w:val="0"/>
          <w:sz w:val="21"/>
          <w:szCs w:val="21"/>
          <w14:ligatures w14:val="none"/>
        </w:rPr>
      </w:pPr>
      <w:r w:rsidRPr="00E72AB3">
        <w:rPr>
          <w:rFonts w:ascii="Calibri" w:eastAsia="Calibri" w:hAnsi="Calibri" w:cs="Calibri"/>
          <w:b/>
          <w:bCs/>
          <w:kern w:val="0"/>
          <w:sz w:val="21"/>
          <w:szCs w:val="21"/>
          <w14:ligatures w14:val="none"/>
        </w:rPr>
        <w:t>Location: 311 Fair Lane, Placerville</w:t>
      </w:r>
      <w:bookmarkEnd w:id="4"/>
      <w:r w:rsidR="00000000">
        <w:rPr>
          <w:rFonts w:ascii="Calibri" w:eastAsia="Calibri" w:hAnsi="Calibri" w:cs="Calibri"/>
          <w:b/>
          <w:kern w:val="0"/>
          <w:sz w:val="21"/>
          <w:szCs w:val="21"/>
          <w14:ligatures w14:val="none"/>
        </w:rPr>
        <w:pict w14:anchorId="02A41954">
          <v:rect id="_x0000_i1029" style="width:0;height:1.5pt" o:hralign="center" o:hrstd="t" o:hr="t" fillcolor="#a0a0a0" stroked="f"/>
        </w:pict>
      </w:r>
      <w:r w:rsidR="00B54C13" w:rsidRPr="00E72AB3">
        <w:rPr>
          <w:rFonts w:ascii="Calibri" w:eastAsia="Calibri" w:hAnsi="Calibri" w:cs="Calibri"/>
          <w:b/>
          <w:bCs/>
          <w:kern w:val="0"/>
          <w:sz w:val="21"/>
          <w:szCs w:val="21"/>
          <w14:ligatures w14:val="none"/>
        </w:rPr>
        <w:t xml:space="preserve">Saturday, </w:t>
      </w:r>
      <w:r w:rsidR="00A845DC">
        <w:rPr>
          <w:rFonts w:ascii="Calibri" w:eastAsia="Calibri" w:hAnsi="Calibri" w:cs="Calibri"/>
          <w:b/>
          <w:bCs/>
          <w:kern w:val="0"/>
          <w:sz w:val="21"/>
          <w:szCs w:val="21"/>
          <w14:ligatures w14:val="none"/>
        </w:rPr>
        <w:t>June 6</w:t>
      </w:r>
      <w:r w:rsidR="005F0012" w:rsidRPr="00E72AB3">
        <w:rPr>
          <w:rFonts w:ascii="Calibri" w:eastAsia="Calibri" w:hAnsi="Calibri" w:cs="Calibri"/>
          <w:b/>
          <w:bCs/>
          <w:kern w:val="0"/>
          <w:sz w:val="21"/>
          <w:szCs w:val="21"/>
          <w14:ligatures w14:val="none"/>
        </w:rPr>
        <w:t xml:space="preserve">, </w:t>
      </w:r>
      <w:r w:rsidR="00A50CA8" w:rsidRPr="00E72AB3">
        <w:rPr>
          <w:rFonts w:ascii="Calibri" w:eastAsia="Calibri" w:hAnsi="Calibri" w:cs="Calibri"/>
          <w:b/>
          <w:bCs/>
          <w:kern w:val="0"/>
          <w:sz w:val="21"/>
          <w:szCs w:val="21"/>
          <w14:ligatures w14:val="none"/>
        </w:rPr>
        <w:t>9</w:t>
      </w:r>
      <w:r w:rsidR="004C423A" w:rsidRPr="00E72AB3">
        <w:rPr>
          <w:rFonts w:ascii="Calibri" w:eastAsia="Calibri" w:hAnsi="Calibri" w:cs="Calibri"/>
          <w:b/>
          <w:bCs/>
          <w:kern w:val="0"/>
          <w:sz w:val="21"/>
          <w:szCs w:val="21"/>
          <w14:ligatures w14:val="none"/>
        </w:rPr>
        <w:t>am-</w:t>
      </w:r>
      <w:r w:rsidR="00A50CA8" w:rsidRPr="00E72AB3">
        <w:rPr>
          <w:rFonts w:ascii="Calibri" w:eastAsia="Calibri" w:hAnsi="Calibri" w:cs="Calibri"/>
          <w:b/>
          <w:bCs/>
          <w:kern w:val="0"/>
          <w:sz w:val="21"/>
          <w:szCs w:val="21"/>
          <w14:ligatures w14:val="none"/>
        </w:rPr>
        <w:t>Noon</w:t>
      </w:r>
      <w:r w:rsidR="00A50CA8" w:rsidRPr="00E72AB3">
        <w:rPr>
          <w:rFonts w:ascii="Calibri" w:eastAsia="Calibri" w:hAnsi="Calibri" w:cs="Calibri"/>
          <w:b/>
          <w:bCs/>
          <w:kern w:val="0"/>
          <w:sz w:val="21"/>
          <w:szCs w:val="21"/>
          <w14:ligatures w14:val="none"/>
        </w:rPr>
        <w:tab/>
      </w:r>
      <w:r w:rsidR="00B54C13" w:rsidRPr="00E72AB3">
        <w:rPr>
          <w:rFonts w:ascii="Calibri" w:eastAsia="Calibri" w:hAnsi="Calibri" w:cs="Calibri"/>
          <w:b/>
          <w:bCs/>
          <w:kern w:val="0"/>
          <w:sz w:val="21"/>
          <w:szCs w:val="21"/>
          <w14:ligatures w14:val="none"/>
        </w:rPr>
        <w:tab/>
      </w:r>
      <w:r w:rsidR="006E0C8B" w:rsidRPr="00E72AB3">
        <w:rPr>
          <w:rFonts w:ascii="Calibri" w:eastAsia="Calibri" w:hAnsi="Calibri" w:cs="Calibri"/>
          <w:b/>
          <w:bCs/>
          <w:kern w:val="0"/>
          <w:sz w:val="21"/>
          <w:szCs w:val="21"/>
          <w14:ligatures w14:val="none"/>
        </w:rPr>
        <w:tab/>
      </w:r>
      <w:r w:rsidR="00A50CA8" w:rsidRPr="00E72AB3">
        <w:rPr>
          <w:rFonts w:ascii="Calibri" w:eastAsia="Calibri" w:hAnsi="Calibri" w:cs="Calibri"/>
          <w:b/>
          <w:bCs/>
          <w:kern w:val="0"/>
          <w:sz w:val="21"/>
          <w:szCs w:val="21"/>
          <w14:ligatures w14:val="none"/>
        </w:rPr>
        <w:t>G</w:t>
      </w:r>
      <w:r w:rsidR="00A845DC">
        <w:rPr>
          <w:rFonts w:ascii="Calibri" w:eastAsia="Calibri" w:hAnsi="Calibri" w:cs="Calibri"/>
          <w:b/>
          <w:bCs/>
          <w:kern w:val="0"/>
          <w:sz w:val="21"/>
          <w:szCs w:val="21"/>
          <w14:ligatures w14:val="none"/>
        </w:rPr>
        <w:t>ardening for Pollinators</w:t>
      </w:r>
    </w:p>
    <w:p w14:paraId="1F773A37" w14:textId="531F4856" w:rsidR="001620E3" w:rsidRPr="00E72AB3" w:rsidRDefault="001620E3" w:rsidP="00E72AB3">
      <w:pPr>
        <w:pBdr>
          <w:top w:val="single" w:sz="4" w:space="1" w:color="auto"/>
          <w:left w:val="single" w:sz="4" w:space="4" w:color="auto"/>
          <w:bottom w:val="single" w:sz="4" w:space="1" w:color="auto"/>
          <w:right w:val="single" w:sz="4" w:space="4" w:color="auto"/>
        </w:pBdr>
        <w:jc w:val="left"/>
        <w:rPr>
          <w:rFonts w:ascii="Calibri" w:hAnsi="Calibri" w:cs="Calibri"/>
          <w:sz w:val="21"/>
          <w:szCs w:val="21"/>
        </w:rPr>
      </w:pPr>
      <w:r>
        <w:rPr>
          <w:rFonts w:ascii="Calibri" w:hAnsi="Calibri" w:cs="Calibri"/>
          <w:sz w:val="21"/>
          <w:szCs w:val="21"/>
        </w:rPr>
        <w:t>P</w:t>
      </w:r>
      <w:r w:rsidRPr="00A845DC">
        <w:rPr>
          <w:rFonts w:ascii="Calibri" w:hAnsi="Calibri" w:cs="Calibri"/>
          <w:sz w:val="21"/>
          <w:szCs w:val="21"/>
        </w:rPr>
        <w:t xml:space="preserve">lanting </w:t>
      </w:r>
      <w:r w:rsidR="000F7AAD">
        <w:rPr>
          <w:rFonts w:ascii="Calibri" w:hAnsi="Calibri" w:cs="Calibri"/>
          <w:sz w:val="21"/>
          <w:szCs w:val="21"/>
        </w:rPr>
        <w:t xml:space="preserve">a </w:t>
      </w:r>
      <w:r w:rsidRPr="00A845DC">
        <w:rPr>
          <w:rFonts w:ascii="Calibri" w:hAnsi="Calibri" w:cs="Calibri"/>
          <w:sz w:val="21"/>
          <w:szCs w:val="21"/>
        </w:rPr>
        <w:t>diverse garden can help support your vegetable garden or orchard</w:t>
      </w:r>
      <w:r>
        <w:rPr>
          <w:rFonts w:ascii="Calibri" w:hAnsi="Calibri" w:cs="Calibri"/>
          <w:sz w:val="21"/>
          <w:szCs w:val="21"/>
        </w:rPr>
        <w:t>.</w:t>
      </w:r>
      <w:r w:rsidRPr="00A845DC">
        <w:rPr>
          <w:rFonts w:ascii="Calibri" w:hAnsi="Calibri" w:cs="Calibri"/>
          <w:sz w:val="21"/>
          <w:szCs w:val="21"/>
        </w:rPr>
        <w:t xml:space="preserve"> Learn how to choose plants to make your garden a haven for pollinators. We’ll cover the types of plants that attract butterflies, bees, bats and hummingbirds. We’ll discuss ways </w:t>
      </w:r>
      <w:r>
        <w:rPr>
          <w:rFonts w:ascii="Calibri" w:hAnsi="Calibri" w:cs="Calibri"/>
          <w:sz w:val="21"/>
          <w:szCs w:val="21"/>
        </w:rPr>
        <w:t xml:space="preserve">to </w:t>
      </w:r>
      <w:r w:rsidRPr="00A845DC">
        <w:rPr>
          <w:rFonts w:ascii="Calibri" w:hAnsi="Calibri" w:cs="Calibri"/>
          <w:sz w:val="21"/>
          <w:szCs w:val="21"/>
        </w:rPr>
        <w:t xml:space="preserve">create areas in your garden that not only support our native winged creatures but look beautiful and support the health of the rest of your garden. </w:t>
      </w:r>
      <w:r>
        <w:rPr>
          <w:rFonts w:ascii="Calibri" w:hAnsi="Calibri" w:cs="Calibri"/>
          <w:sz w:val="21"/>
          <w:szCs w:val="21"/>
        </w:rPr>
        <w:t>M</w:t>
      </w:r>
      <w:r w:rsidRPr="00A845DC">
        <w:rPr>
          <w:rFonts w:ascii="Calibri" w:hAnsi="Calibri" w:cs="Calibri"/>
          <w:sz w:val="21"/>
          <w:szCs w:val="21"/>
        </w:rPr>
        <w:t xml:space="preserve">any of these plants are lower water users and help keep your soil healthy.  Finally, we’ll give you tips for creating shelters for your pollinators that are people and </w:t>
      </w:r>
      <w:r w:rsidR="00D514CF">
        <w:rPr>
          <w:rFonts w:ascii="Calibri" w:hAnsi="Calibri" w:cs="Calibri"/>
          <w:sz w:val="21"/>
          <w:szCs w:val="21"/>
        </w:rPr>
        <w:t>garden friendly</w:t>
      </w:r>
      <w:r w:rsidRPr="00A845DC">
        <w:rPr>
          <w:rFonts w:ascii="Calibri" w:hAnsi="Calibri" w:cs="Calibri"/>
          <w:sz w:val="21"/>
          <w:szCs w:val="21"/>
        </w:rPr>
        <w:t xml:space="preserve">.  </w:t>
      </w:r>
      <w:r w:rsidRPr="001620E3">
        <w:rPr>
          <w:rFonts w:ascii="Calibri" w:hAnsi="Calibri" w:cs="Calibri"/>
          <w:sz w:val="21"/>
          <w:szCs w:val="21"/>
        </w:rPr>
        <w:t>We have plenty of space at the garden, but a limited number of seats. If you are able, please bring your own chair.</w:t>
      </w:r>
      <w:r w:rsidR="00D514CF" w:rsidRPr="00D514CF">
        <w:rPr>
          <w:rFonts w:ascii="Calibri" w:eastAsia="Calibri" w:hAnsi="Calibri" w:cs="Calibri"/>
          <w:kern w:val="0"/>
          <w:sz w:val="21"/>
          <w:szCs w:val="21"/>
          <w14:ligatures w14:val="none"/>
        </w:rPr>
        <w:t xml:space="preserve"> </w:t>
      </w:r>
      <w:r w:rsidR="00D514CF" w:rsidRPr="00D514CF">
        <w:rPr>
          <w:rFonts w:ascii="Calibri" w:hAnsi="Calibri" w:cs="Calibri"/>
          <w:sz w:val="21"/>
          <w:szCs w:val="21"/>
        </w:rPr>
        <w:t>Parking permits are required, purchase a $2 permit at any parking lot kiosk.</w:t>
      </w:r>
    </w:p>
    <w:p w14:paraId="41829E7B" w14:textId="07863919" w:rsidR="00D11EA1" w:rsidRPr="00E72AB3" w:rsidRDefault="00D11EA1" w:rsidP="00E72AB3">
      <w:pPr>
        <w:pBdr>
          <w:top w:val="single" w:sz="4" w:space="1" w:color="auto"/>
          <w:left w:val="single" w:sz="4" w:space="4" w:color="auto"/>
          <w:bottom w:val="single" w:sz="4" w:space="1" w:color="auto"/>
          <w:right w:val="single" w:sz="4" w:space="4" w:color="auto"/>
        </w:pBdr>
        <w:jc w:val="left"/>
        <w:rPr>
          <w:rFonts w:ascii="Calibri" w:hAnsi="Calibri" w:cs="Calibri"/>
          <w:b/>
          <w:bCs/>
          <w:sz w:val="21"/>
          <w:szCs w:val="21"/>
        </w:rPr>
      </w:pPr>
    </w:p>
    <w:p w14:paraId="74EF200F" w14:textId="26AF2687" w:rsidR="001349A9" w:rsidRDefault="00B54C13" w:rsidP="00E72AB3">
      <w:pPr>
        <w:pBdr>
          <w:top w:val="single" w:sz="4" w:space="1" w:color="auto"/>
          <w:left w:val="single" w:sz="4" w:space="4" w:color="auto"/>
          <w:bottom w:val="single" w:sz="4" w:space="1" w:color="auto"/>
          <w:right w:val="single" w:sz="4" w:space="4" w:color="auto"/>
        </w:pBdr>
        <w:jc w:val="left"/>
        <w:rPr>
          <w:rFonts w:ascii="Calibri" w:hAnsi="Calibri" w:cs="Calibri"/>
          <w:b/>
          <w:bCs/>
          <w:sz w:val="21"/>
          <w:szCs w:val="21"/>
        </w:rPr>
      </w:pPr>
      <w:r w:rsidRPr="00E72AB3">
        <w:rPr>
          <w:rFonts w:ascii="Calibri" w:hAnsi="Calibri" w:cs="Calibri"/>
          <w:b/>
          <w:bCs/>
          <w:sz w:val="21"/>
          <w:szCs w:val="21"/>
        </w:rPr>
        <w:t xml:space="preserve">Please register here: </w:t>
      </w:r>
      <w:hyperlink r:id="rId10" w:history="1">
        <w:r w:rsidR="001620E3" w:rsidRPr="00F8046A">
          <w:rPr>
            <w:rStyle w:val="Hyperlink"/>
            <w:rFonts w:ascii="Calibri" w:hAnsi="Calibri" w:cs="Calibri"/>
            <w:b/>
            <w:bCs/>
            <w:sz w:val="21"/>
            <w:szCs w:val="21"/>
          </w:rPr>
          <w:t>https://ucanr.edu/site/uc-master-gardeners-el-dorado-county/event/central-sierra-gardening-pollinators-el-dorado</w:t>
        </w:r>
      </w:hyperlink>
    </w:p>
    <w:p w14:paraId="37775551" w14:textId="77777777" w:rsidR="00B844E5" w:rsidRPr="00E72AB3" w:rsidRDefault="00B844E5" w:rsidP="00E72AB3">
      <w:pPr>
        <w:pBdr>
          <w:top w:val="single" w:sz="4" w:space="1" w:color="auto"/>
          <w:left w:val="single" w:sz="4" w:space="4" w:color="auto"/>
          <w:bottom w:val="single" w:sz="4" w:space="1" w:color="auto"/>
          <w:right w:val="single" w:sz="4" w:space="4" w:color="auto"/>
        </w:pBdr>
        <w:jc w:val="left"/>
        <w:rPr>
          <w:rFonts w:ascii="Calibri" w:eastAsia="Calibri" w:hAnsi="Calibri" w:cs="Calibri"/>
          <w:kern w:val="0"/>
          <w:sz w:val="21"/>
          <w:szCs w:val="21"/>
          <w14:ligatures w14:val="none"/>
        </w:rPr>
      </w:pPr>
    </w:p>
    <w:p w14:paraId="05695D26" w14:textId="77777777" w:rsidR="004A1C3F" w:rsidRPr="00E72AB3" w:rsidRDefault="00B54C13" w:rsidP="00E72AB3">
      <w:pPr>
        <w:pBdr>
          <w:top w:val="single" w:sz="4" w:space="1" w:color="auto"/>
          <w:left w:val="single" w:sz="4" w:space="4" w:color="auto"/>
          <w:bottom w:val="single" w:sz="4" w:space="1" w:color="auto"/>
          <w:right w:val="single" w:sz="4" w:space="4" w:color="auto"/>
        </w:pBdr>
        <w:jc w:val="left"/>
        <w:rPr>
          <w:rFonts w:ascii="Calibri" w:eastAsia="Calibri" w:hAnsi="Calibri" w:cs="Calibri"/>
          <w:b/>
          <w:bCs/>
          <w:kern w:val="0"/>
          <w:sz w:val="21"/>
          <w:szCs w:val="21"/>
          <w14:ligatures w14:val="none"/>
        </w:rPr>
      </w:pPr>
      <w:r w:rsidRPr="00E72AB3">
        <w:rPr>
          <w:rFonts w:ascii="Calibri" w:eastAsia="Calibri" w:hAnsi="Calibri" w:cs="Calibri"/>
          <w:b/>
          <w:bCs/>
          <w:kern w:val="0"/>
          <w:sz w:val="21"/>
          <w:szCs w:val="21"/>
          <w14:ligatures w14:val="none"/>
        </w:rPr>
        <w:t xml:space="preserve">Location: </w:t>
      </w:r>
      <w:r w:rsidR="00B844E5" w:rsidRPr="00E72AB3">
        <w:rPr>
          <w:rFonts w:ascii="Calibri" w:eastAsia="Calibri" w:hAnsi="Calibri" w:cs="Calibri"/>
          <w:b/>
          <w:bCs/>
          <w:kern w:val="0"/>
          <w:sz w:val="21"/>
          <w:szCs w:val="21"/>
          <w14:ligatures w14:val="none"/>
        </w:rPr>
        <w:t>Sherwood Demonstration Garden</w:t>
      </w:r>
      <w:r w:rsidR="004C423A" w:rsidRPr="00E72AB3">
        <w:rPr>
          <w:rFonts w:ascii="Calibri" w:eastAsia="Calibri" w:hAnsi="Calibri" w:cs="Calibri"/>
          <w:b/>
          <w:bCs/>
          <w:kern w:val="0"/>
          <w:sz w:val="21"/>
          <w:szCs w:val="21"/>
          <w14:ligatures w14:val="none"/>
        </w:rPr>
        <w:t>,</w:t>
      </w:r>
      <w:r w:rsidR="00B844E5" w:rsidRPr="00E72AB3">
        <w:rPr>
          <w:rFonts w:ascii="Calibri" w:eastAsia="Calibri" w:hAnsi="Calibri" w:cs="Calibri"/>
          <w:b/>
          <w:bCs/>
          <w:kern w:val="0"/>
          <w:sz w:val="21"/>
          <w:szCs w:val="21"/>
          <w14:ligatures w14:val="none"/>
        </w:rPr>
        <w:t xml:space="preserve"> 6699 Campus Dr</w:t>
      </w:r>
      <w:r w:rsidR="000129C3" w:rsidRPr="00E72AB3">
        <w:rPr>
          <w:rFonts w:ascii="Calibri" w:eastAsia="Calibri" w:hAnsi="Calibri" w:cs="Calibri"/>
          <w:b/>
          <w:bCs/>
          <w:kern w:val="0"/>
          <w:sz w:val="21"/>
          <w:szCs w:val="21"/>
          <w14:ligatures w14:val="none"/>
        </w:rPr>
        <w:t>ive</w:t>
      </w:r>
      <w:r w:rsidR="00B844E5" w:rsidRPr="00E72AB3">
        <w:rPr>
          <w:rFonts w:ascii="Calibri" w:eastAsia="Calibri" w:hAnsi="Calibri" w:cs="Calibri"/>
          <w:b/>
          <w:bCs/>
          <w:kern w:val="0"/>
          <w:sz w:val="21"/>
          <w:szCs w:val="21"/>
          <w14:ligatures w14:val="none"/>
        </w:rPr>
        <w:t>,</w:t>
      </w:r>
      <w:r w:rsidR="004C423A" w:rsidRPr="00E72AB3">
        <w:rPr>
          <w:rFonts w:ascii="Calibri" w:eastAsia="Calibri" w:hAnsi="Calibri" w:cs="Calibri"/>
          <w:b/>
          <w:bCs/>
          <w:kern w:val="0"/>
          <w:sz w:val="21"/>
          <w:szCs w:val="21"/>
          <w14:ligatures w14:val="none"/>
        </w:rPr>
        <w:t xml:space="preserve"> Placerville</w:t>
      </w:r>
    </w:p>
    <w:p w14:paraId="2B926E5D" w14:textId="4B88BE9A" w:rsidR="00B169C9" w:rsidRPr="00E72AB3" w:rsidRDefault="00000000" w:rsidP="00E72AB3">
      <w:pPr>
        <w:pBdr>
          <w:top w:val="single" w:sz="4" w:space="1" w:color="auto"/>
          <w:left w:val="single" w:sz="4" w:space="4" w:color="auto"/>
          <w:bottom w:val="single" w:sz="4" w:space="1" w:color="auto"/>
          <w:right w:val="single" w:sz="4" w:space="4" w:color="auto"/>
        </w:pBdr>
        <w:jc w:val="left"/>
        <w:rPr>
          <w:rFonts w:ascii="Calibri" w:eastAsia="Calibri" w:hAnsi="Calibri" w:cs="Calibri"/>
          <w:b/>
          <w:bCs/>
          <w:kern w:val="0"/>
          <w:sz w:val="21"/>
          <w:szCs w:val="21"/>
          <w14:ligatures w14:val="none"/>
        </w:rPr>
      </w:pPr>
      <w:r>
        <w:rPr>
          <w:rFonts w:ascii="Calibri" w:eastAsia="Calibri" w:hAnsi="Calibri" w:cs="Calibri"/>
          <w:b/>
          <w:kern w:val="0"/>
          <w:sz w:val="21"/>
          <w:szCs w:val="21"/>
          <w14:ligatures w14:val="none"/>
        </w:rPr>
        <w:pict w14:anchorId="549DF9E6">
          <v:rect id="_x0000_i1030" style="width:0;height:1.5pt" o:hralign="center" o:hrstd="t" o:hr="t" fillcolor="#a0a0a0" stroked="f"/>
        </w:pict>
      </w:r>
    </w:p>
    <w:p w14:paraId="177E7C17" w14:textId="5C9AE217"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spacing w:line="360" w:lineRule="auto"/>
        <w:jc w:val="left"/>
        <w:rPr>
          <w:rFonts w:ascii="Calibri" w:hAnsi="Calibri" w:cs="Calibri"/>
          <w:b/>
          <w:bCs/>
          <w:sz w:val="21"/>
          <w:szCs w:val="21"/>
          <w:shd w:val="clear" w:color="auto" w:fill="FFFFFF"/>
        </w:rPr>
      </w:pPr>
      <w:r w:rsidRPr="00E72AB3">
        <w:rPr>
          <w:rFonts w:ascii="Calibri" w:hAnsi="Calibri" w:cs="Calibri"/>
          <w:b/>
          <w:bCs/>
          <w:sz w:val="21"/>
          <w:szCs w:val="21"/>
          <w:shd w:val="clear" w:color="auto" w:fill="FFFFFF"/>
        </w:rPr>
        <w:t xml:space="preserve">Saturday, </w:t>
      </w:r>
      <w:r w:rsidR="001620E3">
        <w:rPr>
          <w:rFonts w:ascii="Calibri" w:hAnsi="Calibri" w:cs="Calibri"/>
          <w:b/>
          <w:bCs/>
          <w:sz w:val="21"/>
          <w:szCs w:val="21"/>
          <w:shd w:val="clear" w:color="auto" w:fill="FFFFFF"/>
        </w:rPr>
        <w:t xml:space="preserve">June 13 </w:t>
      </w:r>
      <w:r w:rsidRPr="00E72AB3">
        <w:rPr>
          <w:rFonts w:ascii="Calibri" w:hAnsi="Calibri" w:cs="Calibri"/>
          <w:b/>
          <w:bCs/>
          <w:sz w:val="21"/>
          <w:szCs w:val="21"/>
          <w:shd w:val="clear" w:color="auto" w:fill="FFFFFF"/>
        </w:rPr>
        <w:t>&amp; 2</w:t>
      </w:r>
      <w:r w:rsidR="001620E3">
        <w:rPr>
          <w:rFonts w:ascii="Calibri" w:hAnsi="Calibri" w:cs="Calibri"/>
          <w:b/>
          <w:bCs/>
          <w:sz w:val="21"/>
          <w:szCs w:val="21"/>
          <w:shd w:val="clear" w:color="auto" w:fill="FFFFFF"/>
        </w:rPr>
        <w:t>7</w:t>
      </w:r>
      <w:r w:rsidRPr="00E72AB3">
        <w:rPr>
          <w:rFonts w:ascii="Calibri" w:hAnsi="Calibri" w:cs="Calibri"/>
          <w:b/>
          <w:bCs/>
          <w:sz w:val="21"/>
          <w:szCs w:val="21"/>
          <w:shd w:val="clear" w:color="auto" w:fill="FFFFFF"/>
        </w:rPr>
        <w:t>, 8am-Noon</w:t>
      </w:r>
      <w:r w:rsidRPr="00E72AB3">
        <w:rPr>
          <w:rFonts w:ascii="Calibri" w:hAnsi="Calibri" w:cs="Calibri"/>
          <w:b/>
          <w:bCs/>
          <w:sz w:val="21"/>
          <w:szCs w:val="21"/>
          <w:shd w:val="clear" w:color="auto" w:fill="FFFFFF"/>
        </w:rPr>
        <w:tab/>
      </w:r>
      <w:r w:rsidR="00E72AB3">
        <w:rPr>
          <w:rFonts w:ascii="Calibri" w:hAnsi="Calibri" w:cs="Calibri"/>
          <w:b/>
          <w:bCs/>
          <w:sz w:val="21"/>
          <w:szCs w:val="21"/>
          <w:shd w:val="clear" w:color="auto" w:fill="FFFFFF"/>
        </w:rPr>
        <w:tab/>
      </w:r>
      <w:r w:rsidRPr="00E72AB3">
        <w:rPr>
          <w:rFonts w:ascii="Calibri" w:hAnsi="Calibri" w:cs="Calibri"/>
          <w:b/>
          <w:bCs/>
          <w:sz w:val="21"/>
          <w:szCs w:val="21"/>
          <w:shd w:val="clear" w:color="auto" w:fill="FFFFFF"/>
        </w:rPr>
        <w:t>Placerville Farmers Market</w:t>
      </w:r>
    </w:p>
    <w:p w14:paraId="6A6B3BDF" w14:textId="77777777"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sz w:val="21"/>
          <w:szCs w:val="21"/>
          <w:shd w:val="clear" w:color="auto" w:fill="FFFFFF"/>
        </w:rPr>
      </w:pPr>
      <w:r w:rsidRPr="00E72AB3">
        <w:rPr>
          <w:rFonts w:ascii="Calibri" w:hAnsi="Calibri" w:cs="Calibri"/>
          <w:sz w:val="21"/>
          <w:szCs w:val="21"/>
          <w:shd w:val="clear" w:color="auto" w:fill="FFFFFF"/>
        </w:rPr>
        <w:t>UC Master Gardeners of El Dorado County will be available to answer your gardening questions or just chat about gardening.</w:t>
      </w:r>
    </w:p>
    <w:p w14:paraId="2EE4B8B9" w14:textId="77777777"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sz w:val="21"/>
          <w:szCs w:val="21"/>
          <w:shd w:val="clear" w:color="auto" w:fill="FFFFFF"/>
        </w:rPr>
      </w:pPr>
    </w:p>
    <w:p w14:paraId="178F5B77" w14:textId="77777777"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left"/>
        <w:rPr>
          <w:rFonts w:ascii="Calibri" w:eastAsia="Calibri" w:hAnsi="Calibri" w:cs="Calibri"/>
          <w:b/>
          <w:bCs/>
          <w:kern w:val="0"/>
          <w:sz w:val="21"/>
          <w:szCs w:val="21"/>
          <w14:ligatures w14:val="none"/>
        </w:rPr>
      </w:pPr>
      <w:r w:rsidRPr="00E72AB3">
        <w:rPr>
          <w:rFonts w:ascii="Calibri" w:hAnsi="Calibri" w:cs="Calibri"/>
          <w:b/>
          <w:bCs/>
          <w:sz w:val="21"/>
          <w:szCs w:val="21"/>
          <w:shd w:val="clear" w:color="auto" w:fill="FFFFFF"/>
        </w:rPr>
        <w:t xml:space="preserve">Location: </w:t>
      </w:r>
      <w:r w:rsidRPr="00E72AB3">
        <w:rPr>
          <w:rFonts w:ascii="Calibri" w:eastAsia="Calibri" w:hAnsi="Calibri" w:cs="Calibri"/>
          <w:b/>
          <w:bCs/>
          <w:kern w:val="0"/>
          <w:sz w:val="21"/>
          <w:szCs w:val="21"/>
          <w14:ligatures w14:val="none"/>
        </w:rPr>
        <w:t>Placerville Cinema West, 337 Placerville Drive Placerville</w:t>
      </w:r>
    </w:p>
    <w:p w14:paraId="19D94A46" w14:textId="0042BF24" w:rsidR="00B851F4" w:rsidRPr="00C757D2" w:rsidRDefault="00B851F4" w:rsidP="00C757D2">
      <w:pPr>
        <w:rPr>
          <w:rFonts w:eastAsia="Times New Roman" w:cstheme="minorHAnsi"/>
          <w:iCs/>
          <w:sz w:val="14"/>
          <w:szCs w:val="14"/>
        </w:rPr>
      </w:pPr>
      <w:r w:rsidRPr="00B169C9">
        <w:rPr>
          <w:rFonts w:cstheme="minorHAnsi"/>
          <w:sz w:val="20"/>
          <w:szCs w:val="20"/>
          <w:shd w:val="clear" w:color="auto" w:fill="FFFFFF"/>
        </w:rPr>
        <w:br w:type="page"/>
      </w:r>
    </w:p>
    <w:p w14:paraId="7B35F478" w14:textId="0E1023D7" w:rsidR="00BB7043" w:rsidRPr="00E72AB3" w:rsidRDefault="001349A9" w:rsidP="00E72AB3">
      <w:pPr>
        <w:pBdr>
          <w:top w:val="single" w:sz="4" w:space="1" w:color="auto"/>
          <w:left w:val="single" w:sz="4" w:space="4" w:color="auto"/>
          <w:bottom w:val="single" w:sz="4" w:space="1" w:color="auto"/>
          <w:right w:val="single" w:sz="4" w:space="4" w:color="auto"/>
        </w:pBdr>
        <w:shd w:val="clear" w:color="auto" w:fill="FFFFFF"/>
        <w:spacing w:line="360" w:lineRule="auto"/>
        <w:jc w:val="left"/>
        <w:rPr>
          <w:rFonts w:ascii="Calibri" w:hAnsi="Calibri" w:cs="Calibri"/>
          <w:bCs/>
          <w:sz w:val="21"/>
          <w:szCs w:val="21"/>
          <w:shd w:val="clear" w:color="auto" w:fill="FFFFFF"/>
        </w:rPr>
      </w:pPr>
      <w:r w:rsidRPr="00E72AB3">
        <w:rPr>
          <w:rFonts w:ascii="Calibri" w:hAnsi="Calibri" w:cs="Calibri"/>
          <w:b/>
          <w:bCs/>
          <w:sz w:val="21"/>
          <w:szCs w:val="21"/>
          <w:shd w:val="clear" w:color="auto" w:fill="FFFFFF"/>
        </w:rPr>
        <w:lastRenderedPageBreak/>
        <w:t>Saturday</w:t>
      </w:r>
      <w:r w:rsidR="004C423A" w:rsidRPr="00E72AB3">
        <w:rPr>
          <w:rFonts w:ascii="Calibri" w:hAnsi="Calibri" w:cs="Calibri"/>
          <w:b/>
          <w:bCs/>
          <w:sz w:val="21"/>
          <w:szCs w:val="21"/>
          <w:shd w:val="clear" w:color="auto" w:fill="FFFFFF"/>
        </w:rPr>
        <w:t xml:space="preserve">, </w:t>
      </w:r>
      <w:r w:rsidR="001620E3">
        <w:rPr>
          <w:rFonts w:ascii="Calibri" w:hAnsi="Calibri" w:cs="Calibri"/>
          <w:b/>
          <w:bCs/>
          <w:sz w:val="21"/>
          <w:szCs w:val="21"/>
          <w:shd w:val="clear" w:color="auto" w:fill="FFFFFF"/>
        </w:rPr>
        <w:t>June 13</w:t>
      </w:r>
      <w:r w:rsidR="00B851F4" w:rsidRPr="00E72AB3">
        <w:rPr>
          <w:rFonts w:ascii="Calibri" w:hAnsi="Calibri" w:cs="Calibri"/>
          <w:b/>
          <w:bCs/>
          <w:sz w:val="21"/>
          <w:szCs w:val="21"/>
          <w:shd w:val="clear" w:color="auto" w:fill="FFFFFF"/>
        </w:rPr>
        <w:t>,</w:t>
      </w:r>
      <w:r w:rsidR="00B844E5" w:rsidRPr="00E72AB3">
        <w:rPr>
          <w:rFonts w:ascii="Calibri" w:hAnsi="Calibri" w:cs="Calibri"/>
          <w:b/>
          <w:bCs/>
          <w:sz w:val="21"/>
          <w:szCs w:val="21"/>
          <w:shd w:val="clear" w:color="auto" w:fill="FFFFFF"/>
        </w:rPr>
        <w:t xml:space="preserve"> 9</w:t>
      </w:r>
      <w:r w:rsidR="00B851F4" w:rsidRPr="00E72AB3">
        <w:rPr>
          <w:rFonts w:ascii="Calibri" w:hAnsi="Calibri" w:cs="Calibri"/>
          <w:b/>
          <w:bCs/>
          <w:sz w:val="21"/>
          <w:szCs w:val="21"/>
          <w:shd w:val="clear" w:color="auto" w:fill="FFFFFF"/>
        </w:rPr>
        <w:t>am-</w:t>
      </w:r>
      <w:r w:rsidR="0001792F" w:rsidRPr="00E72AB3">
        <w:rPr>
          <w:rFonts w:ascii="Calibri" w:hAnsi="Calibri" w:cs="Calibri"/>
          <w:b/>
          <w:bCs/>
          <w:sz w:val="21"/>
          <w:szCs w:val="21"/>
          <w:shd w:val="clear" w:color="auto" w:fill="FFFFFF"/>
        </w:rPr>
        <w:t>12</w:t>
      </w:r>
      <w:r w:rsidRPr="00E72AB3">
        <w:rPr>
          <w:rFonts w:ascii="Calibri" w:hAnsi="Calibri" w:cs="Calibri"/>
          <w:b/>
          <w:bCs/>
          <w:sz w:val="21"/>
          <w:szCs w:val="21"/>
          <w:shd w:val="clear" w:color="auto" w:fill="FFFFFF"/>
        </w:rPr>
        <w:t>pm</w:t>
      </w:r>
      <w:r w:rsidR="00B851F4" w:rsidRPr="00E72AB3">
        <w:rPr>
          <w:rFonts w:ascii="Calibri" w:hAnsi="Calibri" w:cs="Calibri"/>
          <w:b/>
          <w:bCs/>
          <w:sz w:val="21"/>
          <w:szCs w:val="21"/>
          <w:shd w:val="clear" w:color="auto" w:fill="FFFFFF"/>
        </w:rPr>
        <w:tab/>
      </w:r>
      <w:r w:rsidR="00B851F4" w:rsidRPr="00E72AB3">
        <w:rPr>
          <w:rFonts w:ascii="Calibri" w:hAnsi="Calibri" w:cs="Calibri"/>
          <w:b/>
          <w:bCs/>
          <w:sz w:val="21"/>
          <w:szCs w:val="21"/>
          <w:shd w:val="clear" w:color="auto" w:fill="FFFFFF"/>
        </w:rPr>
        <w:tab/>
      </w:r>
      <w:r w:rsidR="00FE300E" w:rsidRPr="00E72AB3">
        <w:rPr>
          <w:rFonts w:ascii="Calibri" w:hAnsi="Calibri" w:cs="Calibri"/>
          <w:b/>
          <w:bCs/>
          <w:sz w:val="21"/>
          <w:szCs w:val="21"/>
          <w:shd w:val="clear" w:color="auto" w:fill="FFFFFF"/>
        </w:rPr>
        <w:tab/>
      </w:r>
      <w:r w:rsidR="00663424">
        <w:rPr>
          <w:rFonts w:ascii="Calibri" w:hAnsi="Calibri" w:cs="Calibri"/>
          <w:b/>
          <w:bCs/>
          <w:sz w:val="21"/>
          <w:szCs w:val="21"/>
          <w:shd w:val="clear" w:color="auto" w:fill="FFFFFF"/>
        </w:rPr>
        <w:t>Control of Invasive &amp; Noxious Weeds in El Dorado County</w:t>
      </w:r>
    </w:p>
    <w:p w14:paraId="7DC2057C" w14:textId="4C3CE5D5" w:rsidR="0001792F" w:rsidRPr="00663424" w:rsidRDefault="00663424"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bCs/>
          <w:sz w:val="21"/>
          <w:szCs w:val="21"/>
          <w:shd w:val="clear" w:color="auto" w:fill="FFFFFF"/>
        </w:rPr>
      </w:pPr>
      <w:r>
        <w:rPr>
          <w:rFonts w:ascii="Calibri" w:eastAsia="Calibri" w:hAnsi="Calibri" w:cs="Calibri"/>
          <w:kern w:val="0"/>
          <w:sz w:val="21"/>
          <w:szCs w:val="21"/>
          <w14:ligatures w14:val="none"/>
        </w:rPr>
        <w:t>Invasive and noxious w</w:t>
      </w:r>
      <w:r w:rsidRPr="00663424">
        <w:rPr>
          <w:rFonts w:ascii="Calibri" w:eastAsia="Calibri" w:hAnsi="Calibri" w:cs="Calibri"/>
          <w:kern w:val="0"/>
          <w:sz w:val="21"/>
          <w:szCs w:val="21"/>
          <w14:ligatures w14:val="none"/>
        </w:rPr>
        <w:t>eeds displace natives, decrease wildlife habitat, and reduce recreational and land values.  Discover ways to identify, control, and report invasive weeds of county-wide concern.  Then, we will take a look at weeds commonly found in the home landscape, their culture, and control strategies.</w:t>
      </w:r>
      <w:r w:rsidR="00BB7043" w:rsidRPr="00E72AB3">
        <w:rPr>
          <w:rFonts w:ascii="Calibri" w:hAnsi="Calibri" w:cs="Calibri"/>
          <w:bCs/>
          <w:sz w:val="21"/>
          <w:szCs w:val="21"/>
          <w:shd w:val="clear" w:color="auto" w:fill="FFFFFF"/>
        </w:rPr>
        <w:t xml:space="preserve"> </w:t>
      </w:r>
      <w:r>
        <w:rPr>
          <w:rFonts w:ascii="Calibri" w:hAnsi="Calibri" w:cs="Calibri"/>
          <w:b/>
          <w:sz w:val="21"/>
          <w:szCs w:val="21"/>
          <w:shd w:val="clear" w:color="auto" w:fill="FFFFFF"/>
        </w:rPr>
        <w:t>Seating is limited and r</w:t>
      </w:r>
      <w:r w:rsidR="00BB7043" w:rsidRPr="00663424">
        <w:rPr>
          <w:rFonts w:ascii="Calibri" w:hAnsi="Calibri" w:cs="Calibri"/>
          <w:b/>
          <w:sz w:val="21"/>
          <w:szCs w:val="21"/>
          <w:shd w:val="clear" w:color="auto" w:fill="FFFFFF"/>
        </w:rPr>
        <w:t>egistration</w:t>
      </w:r>
      <w:r w:rsidR="00BB7043" w:rsidRPr="00E72AB3">
        <w:rPr>
          <w:rFonts w:ascii="Calibri" w:hAnsi="Calibri" w:cs="Calibri"/>
          <w:b/>
          <w:sz w:val="21"/>
          <w:szCs w:val="21"/>
          <w:shd w:val="clear" w:color="auto" w:fill="FFFFFF"/>
        </w:rPr>
        <w:t xml:space="preserve"> is required.</w:t>
      </w:r>
    </w:p>
    <w:p w14:paraId="258579CB" w14:textId="77777777" w:rsidR="00F9339C" w:rsidRPr="00E72AB3" w:rsidRDefault="00F9339C"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bCs/>
          <w:sz w:val="21"/>
          <w:szCs w:val="21"/>
          <w:shd w:val="clear" w:color="auto" w:fill="FFFFFF"/>
        </w:rPr>
      </w:pPr>
    </w:p>
    <w:p w14:paraId="6EF792F9" w14:textId="1C566D76" w:rsidR="00B64DC7" w:rsidRDefault="00BB7043"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b/>
          <w:bCs/>
          <w:sz w:val="21"/>
          <w:szCs w:val="21"/>
          <w:shd w:val="clear" w:color="auto" w:fill="FFFFFF"/>
        </w:rPr>
      </w:pPr>
      <w:r w:rsidRPr="00E72AB3">
        <w:rPr>
          <w:rFonts w:ascii="Calibri" w:hAnsi="Calibri" w:cs="Calibri"/>
          <w:b/>
          <w:bCs/>
          <w:sz w:val="21"/>
          <w:szCs w:val="21"/>
          <w:shd w:val="clear" w:color="auto" w:fill="FFFFFF"/>
        </w:rPr>
        <w:t xml:space="preserve">Please register here: </w:t>
      </w:r>
      <w:hyperlink r:id="rId11" w:history="1">
        <w:r w:rsidR="00663424" w:rsidRPr="00F8046A">
          <w:rPr>
            <w:rStyle w:val="Hyperlink"/>
            <w:rFonts w:ascii="Calibri" w:hAnsi="Calibri" w:cs="Calibri"/>
            <w:b/>
            <w:bCs/>
            <w:sz w:val="21"/>
            <w:szCs w:val="21"/>
            <w:shd w:val="clear" w:color="auto" w:fill="FFFFFF"/>
          </w:rPr>
          <w:t>https://ucanr.edu/site/uc-master-gardeners-el-dorado-county/event/central-sierra-control-invasive-and-noxious-weeds</w:t>
        </w:r>
      </w:hyperlink>
    </w:p>
    <w:p w14:paraId="411EE5FA" w14:textId="77777777" w:rsidR="00BB7043" w:rsidRPr="00E72AB3" w:rsidRDefault="00BB7043"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b/>
          <w:bCs/>
          <w:sz w:val="21"/>
          <w:szCs w:val="21"/>
          <w:shd w:val="clear" w:color="auto" w:fill="FFFFFF"/>
        </w:rPr>
      </w:pPr>
    </w:p>
    <w:p w14:paraId="350B0397" w14:textId="2119EB66" w:rsidR="00674957" w:rsidRPr="00E72AB3" w:rsidRDefault="002A68FF" w:rsidP="00E72AB3">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b/>
          <w:bCs/>
          <w:sz w:val="21"/>
          <w:szCs w:val="21"/>
          <w:shd w:val="clear" w:color="auto" w:fill="FFFFFF"/>
        </w:rPr>
      </w:pPr>
      <w:r w:rsidRPr="00E72AB3">
        <w:rPr>
          <w:rFonts w:ascii="Calibri" w:hAnsi="Calibri" w:cs="Calibri"/>
          <w:b/>
          <w:bCs/>
          <w:sz w:val="21"/>
          <w:szCs w:val="21"/>
          <w:shd w:val="clear" w:color="auto" w:fill="FFFFFF"/>
        </w:rPr>
        <w:t xml:space="preserve">Location: </w:t>
      </w:r>
      <w:r w:rsidR="00663424">
        <w:rPr>
          <w:rFonts w:ascii="Calibri" w:hAnsi="Calibri" w:cs="Calibri"/>
          <w:b/>
          <w:bCs/>
          <w:sz w:val="21"/>
          <w:szCs w:val="21"/>
          <w:shd w:val="clear" w:color="auto" w:fill="FFFFFF"/>
        </w:rPr>
        <w:t>Bethell-Delfino Agriculture Building, 311 Fair Lane</w:t>
      </w:r>
      <w:r w:rsidR="00BA1204" w:rsidRPr="00E72AB3">
        <w:rPr>
          <w:rFonts w:ascii="Calibri" w:hAnsi="Calibri" w:cs="Calibri"/>
          <w:b/>
          <w:bCs/>
          <w:sz w:val="21"/>
          <w:szCs w:val="21"/>
          <w:shd w:val="clear" w:color="auto" w:fill="FFFFFF"/>
        </w:rPr>
        <w:t>, Placerville</w:t>
      </w:r>
    </w:p>
    <w:p w14:paraId="2C6E377E" w14:textId="3B7DEACC" w:rsidR="00B169C9" w:rsidRPr="00E72AB3" w:rsidRDefault="00000000" w:rsidP="00E72AB3">
      <w:pPr>
        <w:pBdr>
          <w:top w:val="single" w:sz="4" w:space="1" w:color="auto"/>
          <w:left w:val="single" w:sz="4" w:space="4" w:color="auto"/>
          <w:bottom w:val="single" w:sz="4" w:space="1" w:color="auto"/>
          <w:right w:val="single" w:sz="4" w:space="4" w:color="auto"/>
        </w:pBdr>
        <w:shd w:val="clear" w:color="auto" w:fill="FFFFFF"/>
        <w:jc w:val="left"/>
        <w:rPr>
          <w:rFonts w:ascii="Calibri" w:eastAsia="Calibri" w:hAnsi="Calibri" w:cs="Calibri"/>
          <w:b/>
          <w:bCs/>
          <w:kern w:val="0"/>
          <w:sz w:val="21"/>
          <w:szCs w:val="21"/>
          <w14:ligatures w14:val="none"/>
        </w:rPr>
      </w:pPr>
      <w:r>
        <w:rPr>
          <w:rFonts w:ascii="Calibri" w:eastAsia="Calibri" w:hAnsi="Calibri" w:cs="Calibri"/>
          <w:b/>
          <w:kern w:val="0"/>
          <w:sz w:val="21"/>
          <w:szCs w:val="21"/>
          <w14:ligatures w14:val="none"/>
        </w:rPr>
        <w:pict w14:anchorId="649822DA">
          <v:rect id="_x0000_i1031" style="width:0;height:1.5pt" o:hralign="center" o:hrstd="t" o:hr="t" fillcolor="#a0a0a0" stroked="f"/>
        </w:pict>
      </w:r>
    </w:p>
    <w:p w14:paraId="7172862B" w14:textId="4C781997"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left"/>
        <w:rPr>
          <w:rFonts w:ascii="Calibri" w:eastAsia="Calibri" w:hAnsi="Calibri" w:cs="Calibri"/>
          <w:b/>
          <w:bCs/>
          <w:kern w:val="0"/>
          <w:sz w:val="21"/>
          <w:szCs w:val="21"/>
          <w14:ligatures w14:val="none"/>
        </w:rPr>
      </w:pPr>
      <w:r w:rsidRPr="00E72AB3">
        <w:rPr>
          <w:rFonts w:ascii="Calibri" w:eastAsia="Calibri" w:hAnsi="Calibri" w:cs="Calibri"/>
          <w:b/>
          <w:bCs/>
          <w:kern w:val="0"/>
          <w:sz w:val="21"/>
          <w:szCs w:val="21"/>
          <w14:ligatures w14:val="none"/>
        </w:rPr>
        <w:t xml:space="preserve">Sunday, </w:t>
      </w:r>
      <w:r w:rsidR="00663424">
        <w:rPr>
          <w:rFonts w:ascii="Calibri" w:eastAsia="Calibri" w:hAnsi="Calibri" w:cs="Calibri"/>
          <w:b/>
          <w:bCs/>
          <w:kern w:val="0"/>
          <w:sz w:val="21"/>
          <w:szCs w:val="21"/>
          <w14:ligatures w14:val="none"/>
        </w:rPr>
        <w:t>June 14 &amp; 28</w:t>
      </w:r>
      <w:r w:rsidRPr="00E72AB3">
        <w:rPr>
          <w:rFonts w:ascii="Calibri" w:eastAsia="Calibri" w:hAnsi="Calibri" w:cs="Calibri"/>
          <w:b/>
          <w:bCs/>
          <w:kern w:val="0"/>
          <w:sz w:val="21"/>
          <w:szCs w:val="21"/>
          <w14:ligatures w14:val="none"/>
        </w:rPr>
        <w:t>, 8am-</w:t>
      </w:r>
      <w:r w:rsidR="00663424">
        <w:rPr>
          <w:rFonts w:ascii="Calibri" w:eastAsia="Calibri" w:hAnsi="Calibri" w:cs="Calibri"/>
          <w:b/>
          <w:bCs/>
          <w:kern w:val="0"/>
          <w:sz w:val="21"/>
          <w:szCs w:val="21"/>
          <w14:ligatures w14:val="none"/>
        </w:rPr>
        <w:t>1pm</w:t>
      </w:r>
      <w:r w:rsidRPr="00E72AB3">
        <w:rPr>
          <w:rFonts w:ascii="Calibri" w:eastAsia="Calibri" w:hAnsi="Calibri" w:cs="Calibri"/>
          <w:b/>
          <w:bCs/>
          <w:kern w:val="0"/>
          <w:sz w:val="21"/>
          <w:szCs w:val="21"/>
          <w14:ligatures w14:val="none"/>
        </w:rPr>
        <w:tab/>
      </w:r>
      <w:r w:rsidRPr="00E72AB3">
        <w:rPr>
          <w:rFonts w:ascii="Calibri" w:eastAsia="Calibri" w:hAnsi="Calibri" w:cs="Calibri"/>
          <w:b/>
          <w:bCs/>
          <w:kern w:val="0"/>
          <w:sz w:val="21"/>
          <w:szCs w:val="21"/>
          <w14:ligatures w14:val="none"/>
        </w:rPr>
        <w:tab/>
      </w:r>
      <w:r w:rsidR="004A1C3F" w:rsidRPr="00E72AB3">
        <w:rPr>
          <w:rFonts w:ascii="Calibri" w:eastAsia="Calibri" w:hAnsi="Calibri" w:cs="Calibri"/>
          <w:b/>
          <w:bCs/>
          <w:kern w:val="0"/>
          <w:sz w:val="21"/>
          <w:szCs w:val="21"/>
          <w14:ligatures w14:val="none"/>
        </w:rPr>
        <w:tab/>
      </w:r>
      <w:r w:rsidRPr="00E72AB3">
        <w:rPr>
          <w:rFonts w:ascii="Calibri" w:eastAsia="Calibri" w:hAnsi="Calibri" w:cs="Calibri"/>
          <w:b/>
          <w:bCs/>
          <w:kern w:val="0"/>
          <w:sz w:val="21"/>
          <w:szCs w:val="21"/>
          <w14:ligatures w14:val="none"/>
        </w:rPr>
        <w:t>El Dorado Hills Farmers Market</w:t>
      </w:r>
    </w:p>
    <w:p w14:paraId="4DFBEB4B" w14:textId="77777777" w:rsidR="00B169C9" w:rsidRPr="00E72AB3" w:rsidRDefault="00B169C9" w:rsidP="00663424">
      <w:pPr>
        <w:pBdr>
          <w:top w:val="single" w:sz="4" w:space="1" w:color="auto"/>
          <w:left w:val="single" w:sz="4" w:space="4" w:color="auto"/>
          <w:bottom w:val="single" w:sz="4" w:space="1" w:color="auto"/>
          <w:right w:val="single" w:sz="4" w:space="4" w:color="auto"/>
        </w:pBdr>
        <w:shd w:val="clear" w:color="auto" w:fill="FFFFFF"/>
        <w:rPr>
          <w:rFonts w:ascii="Calibri" w:eastAsia="Calibri" w:hAnsi="Calibri" w:cs="Calibri"/>
          <w:kern w:val="0"/>
          <w:sz w:val="21"/>
          <w:szCs w:val="21"/>
          <w14:ligatures w14:val="none"/>
        </w:rPr>
      </w:pPr>
    </w:p>
    <w:p w14:paraId="7F67A478" w14:textId="461D7ABE"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left"/>
        <w:rPr>
          <w:rFonts w:ascii="Calibri" w:eastAsia="Calibri" w:hAnsi="Calibri" w:cs="Calibri"/>
          <w:kern w:val="0"/>
          <w:sz w:val="21"/>
          <w:szCs w:val="21"/>
          <w14:ligatures w14:val="none"/>
        </w:rPr>
      </w:pPr>
      <w:r w:rsidRPr="00E72AB3">
        <w:rPr>
          <w:rFonts w:ascii="Calibri" w:eastAsia="Calibri" w:hAnsi="Calibri" w:cs="Calibri"/>
          <w:kern w:val="0"/>
          <w:sz w:val="21"/>
          <w:szCs w:val="21"/>
          <w14:ligatures w14:val="none"/>
        </w:rPr>
        <w:t>UC Master Gardeners of El Dorado County will be available to answer your gardening questions or just chat about gardening.</w:t>
      </w:r>
    </w:p>
    <w:p w14:paraId="369A76EE" w14:textId="77777777"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left"/>
        <w:rPr>
          <w:rFonts w:ascii="Calibri" w:eastAsia="Calibri" w:hAnsi="Calibri" w:cs="Calibri"/>
          <w:kern w:val="0"/>
          <w:sz w:val="21"/>
          <w:szCs w:val="21"/>
          <w14:ligatures w14:val="none"/>
        </w:rPr>
      </w:pPr>
    </w:p>
    <w:p w14:paraId="1F1CF385" w14:textId="7454A089" w:rsidR="00B169C9" w:rsidRPr="00E72AB3" w:rsidRDefault="00B169C9" w:rsidP="00E72AB3">
      <w:pPr>
        <w:pBdr>
          <w:top w:val="single" w:sz="4" w:space="1" w:color="auto"/>
          <w:left w:val="single" w:sz="4" w:space="4" w:color="auto"/>
          <w:bottom w:val="single" w:sz="4" w:space="1" w:color="auto"/>
          <w:right w:val="single" w:sz="4" w:space="4" w:color="auto"/>
        </w:pBdr>
        <w:shd w:val="clear" w:color="auto" w:fill="FFFFFF"/>
        <w:jc w:val="both"/>
        <w:rPr>
          <w:rFonts w:ascii="Calibri" w:eastAsia="Calibri" w:hAnsi="Calibri" w:cs="Calibri"/>
          <w:b/>
          <w:bCs/>
          <w:kern w:val="0"/>
          <w:sz w:val="21"/>
          <w:szCs w:val="21"/>
          <w14:ligatures w14:val="none"/>
        </w:rPr>
      </w:pPr>
      <w:r w:rsidRPr="00E72AB3">
        <w:rPr>
          <w:rFonts w:ascii="Calibri" w:eastAsia="Calibri" w:hAnsi="Calibri" w:cs="Calibri"/>
          <w:b/>
          <w:bCs/>
          <w:kern w:val="0"/>
          <w:sz w:val="21"/>
          <w:szCs w:val="21"/>
          <w14:ligatures w14:val="none"/>
        </w:rPr>
        <w:t>Location: El Dorado Hills Community Service District, 1021 Harvard Way, El Dorado Hills</w:t>
      </w:r>
    </w:p>
    <w:p w14:paraId="6021C2E3" w14:textId="492D402D" w:rsidR="004A1C3F" w:rsidRPr="00E72AB3" w:rsidRDefault="00000000" w:rsidP="00E72AB3">
      <w:pPr>
        <w:pBdr>
          <w:top w:val="single" w:sz="4" w:space="1" w:color="auto"/>
          <w:left w:val="single" w:sz="4" w:space="4" w:color="auto"/>
          <w:bottom w:val="single" w:sz="4" w:space="1" w:color="auto"/>
          <w:right w:val="single" w:sz="4" w:space="4" w:color="auto"/>
        </w:pBdr>
        <w:shd w:val="clear" w:color="auto" w:fill="FFFFFF"/>
        <w:spacing w:line="360" w:lineRule="auto"/>
        <w:jc w:val="left"/>
        <w:rPr>
          <w:rFonts w:ascii="Calibri" w:eastAsia="Calibri" w:hAnsi="Calibri" w:cs="Calibri"/>
          <w:b/>
          <w:kern w:val="0"/>
          <w:sz w:val="21"/>
          <w:szCs w:val="21"/>
          <w14:ligatures w14:val="none"/>
        </w:rPr>
      </w:pPr>
      <w:r>
        <w:rPr>
          <w:rFonts w:ascii="Calibri" w:eastAsia="Calibri" w:hAnsi="Calibri" w:cs="Calibri"/>
          <w:b/>
          <w:kern w:val="0"/>
          <w:sz w:val="21"/>
          <w:szCs w:val="21"/>
          <w14:ligatures w14:val="none"/>
        </w:rPr>
        <w:pict w14:anchorId="48CDEB43">
          <v:rect id="_x0000_i1032" style="width:0;height:1.5pt" o:hralign="center" o:bullet="t" o:hrstd="t" o:hr="t" fillcolor="#a0a0a0" stroked="f"/>
        </w:pict>
      </w:r>
    </w:p>
    <w:p w14:paraId="39CBBB59" w14:textId="57DF0E89" w:rsidR="00C540E1" w:rsidRDefault="00663424" w:rsidP="00C540E1">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b/>
          <w:bCs/>
          <w:sz w:val="21"/>
          <w:szCs w:val="21"/>
          <w:shd w:val="clear" w:color="auto" w:fill="FFFFFF"/>
        </w:rPr>
      </w:pPr>
      <w:r>
        <w:rPr>
          <w:rFonts w:ascii="Calibri" w:hAnsi="Calibri" w:cs="Calibri"/>
          <w:b/>
          <w:bCs/>
          <w:sz w:val="21"/>
          <w:szCs w:val="21"/>
          <w:shd w:val="clear" w:color="auto" w:fill="FFFFFF"/>
        </w:rPr>
        <w:t>Thursday-Sunday</w:t>
      </w:r>
      <w:r w:rsidR="00C540E1">
        <w:rPr>
          <w:rFonts w:ascii="Calibri" w:hAnsi="Calibri" w:cs="Calibri"/>
          <w:b/>
          <w:bCs/>
          <w:sz w:val="21"/>
          <w:szCs w:val="21"/>
          <w:shd w:val="clear" w:color="auto" w:fill="FFFFFF"/>
        </w:rPr>
        <w:t>, 12pm-9pm</w:t>
      </w:r>
      <w:r w:rsidR="004A1C3F" w:rsidRPr="00E72AB3">
        <w:rPr>
          <w:rFonts w:ascii="Calibri" w:hAnsi="Calibri" w:cs="Calibri"/>
          <w:b/>
          <w:bCs/>
          <w:sz w:val="21"/>
          <w:szCs w:val="21"/>
          <w:shd w:val="clear" w:color="auto" w:fill="FFFFFF"/>
        </w:rPr>
        <w:tab/>
      </w:r>
      <w:r w:rsidR="004A1C3F" w:rsidRPr="00E72AB3">
        <w:rPr>
          <w:rFonts w:ascii="Calibri" w:hAnsi="Calibri" w:cs="Calibri"/>
          <w:b/>
          <w:bCs/>
          <w:sz w:val="21"/>
          <w:szCs w:val="21"/>
          <w:shd w:val="clear" w:color="auto" w:fill="FFFFFF"/>
        </w:rPr>
        <w:tab/>
      </w:r>
      <w:r w:rsidR="004A1C3F" w:rsidRPr="00E72AB3">
        <w:rPr>
          <w:rFonts w:ascii="Calibri" w:hAnsi="Calibri" w:cs="Calibri"/>
          <w:b/>
          <w:bCs/>
          <w:sz w:val="21"/>
          <w:szCs w:val="21"/>
          <w:shd w:val="clear" w:color="auto" w:fill="FFFFFF"/>
        </w:rPr>
        <w:tab/>
      </w:r>
      <w:r>
        <w:rPr>
          <w:rFonts w:ascii="Calibri" w:hAnsi="Calibri" w:cs="Calibri"/>
          <w:b/>
          <w:bCs/>
          <w:sz w:val="21"/>
          <w:szCs w:val="21"/>
          <w:shd w:val="clear" w:color="auto" w:fill="FFFFFF"/>
        </w:rPr>
        <w:t>El Dorado County Fair</w:t>
      </w:r>
    </w:p>
    <w:p w14:paraId="175C19F4" w14:textId="63E90503" w:rsidR="00C540E1" w:rsidRDefault="00C540E1" w:rsidP="00C540E1">
      <w:pPr>
        <w:pBdr>
          <w:top w:val="single" w:sz="4" w:space="1" w:color="auto"/>
          <w:left w:val="single" w:sz="4" w:space="4" w:color="auto"/>
          <w:bottom w:val="single" w:sz="4" w:space="1" w:color="auto"/>
          <w:right w:val="single" w:sz="4" w:space="4" w:color="auto"/>
        </w:pBdr>
        <w:shd w:val="clear" w:color="auto" w:fill="FFFFFF"/>
        <w:spacing w:line="360" w:lineRule="auto"/>
        <w:jc w:val="left"/>
        <w:rPr>
          <w:rFonts w:ascii="Calibri" w:hAnsi="Calibri" w:cs="Calibri"/>
          <w:b/>
          <w:bCs/>
          <w:sz w:val="21"/>
          <w:szCs w:val="21"/>
          <w:shd w:val="clear" w:color="auto" w:fill="FFFFFF"/>
        </w:rPr>
      </w:pPr>
      <w:r>
        <w:rPr>
          <w:rFonts w:ascii="Calibri" w:hAnsi="Calibri" w:cs="Calibri"/>
          <w:b/>
          <w:bCs/>
          <w:sz w:val="21"/>
          <w:szCs w:val="21"/>
          <w:shd w:val="clear" w:color="auto" w:fill="FFFFFF"/>
        </w:rPr>
        <w:t>June 18, 19, 20, 21</w:t>
      </w:r>
    </w:p>
    <w:p w14:paraId="5B80D705" w14:textId="399817A9" w:rsidR="00C540E1" w:rsidRDefault="00C540E1" w:rsidP="00C540E1">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sz w:val="21"/>
          <w:szCs w:val="21"/>
          <w:shd w:val="clear" w:color="auto" w:fill="FFFFFF"/>
        </w:rPr>
      </w:pPr>
      <w:r w:rsidRPr="00C540E1">
        <w:rPr>
          <w:rFonts w:ascii="Calibri" w:hAnsi="Calibri" w:cs="Calibri"/>
          <w:sz w:val="21"/>
          <w:szCs w:val="21"/>
          <w:shd w:val="clear" w:color="auto" w:fill="FFFFFF"/>
        </w:rPr>
        <w:t>Come to the El Dorado County Fair and see all the wonderful plant and flower entries, niche gardens, and much more. Master Gardener Volunteers will be on hand to answer all your gardening questions or just chat about gardening.</w:t>
      </w:r>
    </w:p>
    <w:p w14:paraId="4E46491D" w14:textId="77777777" w:rsidR="00C540E1" w:rsidRPr="00C540E1" w:rsidRDefault="00C540E1" w:rsidP="00C540E1">
      <w:pPr>
        <w:pBdr>
          <w:top w:val="single" w:sz="4" w:space="1" w:color="auto"/>
          <w:left w:val="single" w:sz="4" w:space="4" w:color="auto"/>
          <w:bottom w:val="single" w:sz="4" w:space="1" w:color="auto"/>
          <w:right w:val="single" w:sz="4" w:space="4" w:color="auto"/>
        </w:pBdr>
        <w:shd w:val="clear" w:color="auto" w:fill="FFFFFF"/>
        <w:jc w:val="left"/>
        <w:rPr>
          <w:rFonts w:ascii="Calibri" w:hAnsi="Calibri" w:cs="Calibri"/>
          <w:sz w:val="21"/>
          <w:szCs w:val="21"/>
          <w:shd w:val="clear" w:color="auto" w:fill="FFFFFF"/>
        </w:rPr>
      </w:pPr>
    </w:p>
    <w:p w14:paraId="3FE97AA9" w14:textId="796FB9D8" w:rsidR="00C540E1" w:rsidRPr="00E72AB3" w:rsidRDefault="00C540E1" w:rsidP="00C540E1">
      <w:pPr>
        <w:pBdr>
          <w:top w:val="single" w:sz="4" w:space="1" w:color="auto"/>
          <w:left w:val="single" w:sz="4" w:space="4" w:color="auto"/>
          <w:bottom w:val="single" w:sz="4" w:space="1" w:color="auto"/>
          <w:right w:val="single" w:sz="4" w:space="4" w:color="auto"/>
        </w:pBdr>
        <w:shd w:val="clear" w:color="auto" w:fill="FFFFFF"/>
        <w:spacing w:line="360" w:lineRule="auto"/>
        <w:jc w:val="left"/>
        <w:rPr>
          <w:rFonts w:ascii="Calibri" w:hAnsi="Calibri" w:cs="Calibri"/>
          <w:b/>
          <w:bCs/>
          <w:sz w:val="21"/>
          <w:szCs w:val="21"/>
          <w:shd w:val="clear" w:color="auto" w:fill="FFFFFF"/>
        </w:rPr>
      </w:pPr>
      <w:r w:rsidRPr="00C540E1">
        <w:rPr>
          <w:rFonts w:ascii="Calibri" w:hAnsi="Calibri" w:cs="Calibri"/>
          <w:b/>
          <w:bCs/>
          <w:sz w:val="21"/>
          <w:szCs w:val="21"/>
          <w:shd w:val="clear" w:color="auto" w:fill="FFFFFF"/>
        </w:rPr>
        <w:t>Location: El Dorado County Fair &amp; Event Center, Floriculture Building, 100 Placerville Dr, Placerville</w:t>
      </w:r>
    </w:p>
    <w:p w14:paraId="72763891" w14:textId="77777777" w:rsidR="00C757D2" w:rsidRDefault="00C757D2" w:rsidP="00C757D2">
      <w:pPr>
        <w:jc w:val="both"/>
        <w:rPr>
          <w:rFonts w:ascii="Calibri" w:hAnsi="Calibri" w:cs="Calibri"/>
          <w:b/>
          <w:bCs/>
          <w:sz w:val="21"/>
          <w:szCs w:val="21"/>
          <w:shd w:val="clear" w:color="auto" w:fill="FFFFFF"/>
        </w:rPr>
      </w:pPr>
    </w:p>
    <w:p w14:paraId="1544E253" w14:textId="77777777" w:rsidR="00C757D2" w:rsidRPr="00954093" w:rsidRDefault="00C757D2" w:rsidP="00C757D2">
      <w:pPr>
        <w:shd w:val="clear" w:color="auto" w:fill="FFFFFF"/>
        <w:rPr>
          <w:rFonts w:cstheme="minorHAnsi"/>
          <w:sz w:val="12"/>
          <w:szCs w:val="12"/>
          <w:shd w:val="clear" w:color="auto" w:fill="FFFFFF"/>
        </w:rPr>
      </w:pPr>
      <w:r>
        <w:rPr>
          <w:rFonts w:ascii="Calibri" w:hAnsi="Calibri" w:cs="Calibri"/>
          <w:sz w:val="21"/>
          <w:szCs w:val="21"/>
        </w:rPr>
        <w:tab/>
      </w:r>
      <w:r w:rsidRPr="00954093">
        <w:rPr>
          <w:rFonts w:cstheme="minorHAnsi"/>
          <w:sz w:val="12"/>
          <w:szCs w:val="12"/>
          <w:shd w:val="clear" w:color="auto" w:fill="FFFFFF"/>
        </w:rPr>
        <w:t xml:space="preserve">311 Fair Lane, Placerville CA 95667, 530-621-5512 </w:t>
      </w:r>
      <w:hyperlink r:id="rId12" w:tgtFrame="_blank" w:history="1">
        <w:r w:rsidRPr="00954093">
          <w:rPr>
            <w:rStyle w:val="Hyperlink"/>
            <w:rFonts w:cstheme="minorHAnsi"/>
            <w:sz w:val="12"/>
            <w:szCs w:val="12"/>
            <w:shd w:val="clear" w:color="auto" w:fill="FFFFFF"/>
          </w:rPr>
          <w:t>https://ucanr.edu/site/uc-master-gardeners-el-dorado-county</w:t>
        </w:r>
      </w:hyperlink>
    </w:p>
    <w:p w14:paraId="0EAB5622" w14:textId="77777777" w:rsidR="00C757D2" w:rsidRPr="00954093" w:rsidRDefault="00C757D2" w:rsidP="00C757D2">
      <w:pPr>
        <w:shd w:val="clear" w:color="auto" w:fill="FFFFFF"/>
        <w:rPr>
          <w:rFonts w:cstheme="minorHAnsi"/>
          <w:sz w:val="12"/>
          <w:szCs w:val="12"/>
          <w:shd w:val="clear" w:color="auto" w:fill="FFFFFF"/>
        </w:rPr>
      </w:pPr>
      <w:r w:rsidRPr="00954093">
        <w:rPr>
          <w:rFonts w:cstheme="minorHAnsi"/>
          <w:sz w:val="12"/>
          <w:szCs w:val="12"/>
          <w:shd w:val="clear" w:color="auto" w:fill="FFFFFF"/>
        </w:rPr>
        <w:t>Public Office is OPEN **Monday, Tuesday, Thursday, and Friday – 9am-noon** or email us at mgeldorado@ucanr.edu</w:t>
      </w:r>
    </w:p>
    <w:p w14:paraId="5E1410DE" w14:textId="77777777" w:rsidR="00C757D2" w:rsidRPr="00954093" w:rsidRDefault="00C757D2" w:rsidP="00C757D2">
      <w:pPr>
        <w:rPr>
          <w:rFonts w:eastAsia="Times New Roman" w:cstheme="minorHAnsi"/>
          <w:i/>
          <w:sz w:val="12"/>
          <w:szCs w:val="12"/>
          <w:u w:val="single"/>
        </w:rPr>
      </w:pPr>
      <w:r w:rsidRPr="00954093">
        <w:rPr>
          <w:rFonts w:eastAsia="Times New Roman" w:cstheme="minorHAnsi"/>
          <w:i/>
          <w:sz w:val="12"/>
          <w:szCs w:val="12"/>
        </w:rPr>
        <w:t>Should you need assistance or require special accommodations for any of our educational programs, please contact us at </w:t>
      </w:r>
      <w:hyperlink r:id="rId13" w:tgtFrame="_blank" w:history="1">
        <w:r w:rsidRPr="00954093">
          <w:rPr>
            <w:rFonts w:eastAsia="Times New Roman" w:cstheme="minorHAnsi"/>
            <w:i/>
            <w:sz w:val="12"/>
            <w:szCs w:val="12"/>
            <w:u w:val="single"/>
          </w:rPr>
          <w:t>530-621-5502</w:t>
        </w:r>
      </w:hyperlink>
      <w:r w:rsidRPr="00954093">
        <w:rPr>
          <w:rFonts w:eastAsia="Times New Roman" w:cstheme="minorHAnsi"/>
          <w:i/>
          <w:sz w:val="12"/>
          <w:szCs w:val="12"/>
          <w:u w:val="single"/>
        </w:rPr>
        <w:t>.</w:t>
      </w:r>
    </w:p>
    <w:p w14:paraId="0C3057E3" w14:textId="03E50675" w:rsidR="00C757D2" w:rsidRPr="00C757D2" w:rsidRDefault="00C757D2" w:rsidP="00C757D2">
      <w:pPr>
        <w:jc w:val="both"/>
        <w:rPr>
          <w:rFonts w:eastAsia="Times New Roman" w:cstheme="minorHAnsi"/>
          <w:iCs/>
          <w:sz w:val="14"/>
          <w:szCs w:val="14"/>
        </w:rPr>
      </w:pPr>
      <w:r w:rsidRPr="002B7A04">
        <w:rPr>
          <w:rFonts w:ascii="Calibri" w:eastAsia="Calibri" w:hAnsi="Calibri" w:cs="Times New Roman"/>
          <w:b/>
          <w:noProof/>
          <w:kern w:val="0"/>
          <w:sz w:val="14"/>
          <w:szCs w:val="14"/>
        </w:rPr>
        <mc:AlternateContent>
          <mc:Choice Requires="wps">
            <w:drawing>
              <wp:anchor distT="0" distB="0" distL="114300" distR="114300" simplePos="0" relativeHeight="251659264" behindDoc="0" locked="0" layoutInCell="1" allowOverlap="1" wp14:anchorId="14007FCE" wp14:editId="7233B59C">
                <wp:simplePos x="0" y="0"/>
                <wp:positionH relativeFrom="margin">
                  <wp:align>center</wp:align>
                </wp:positionH>
                <wp:positionV relativeFrom="paragraph">
                  <wp:posOffset>152400</wp:posOffset>
                </wp:positionV>
                <wp:extent cx="7113270" cy="383540"/>
                <wp:effectExtent l="0" t="0" r="11430" b="16510"/>
                <wp:wrapSquare wrapText="bothSides"/>
                <wp:docPr id="251955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13270" cy="383540"/>
                        </a:xfrm>
                        <a:prstGeom prst="rect">
                          <a:avLst/>
                        </a:prstGeom>
                        <a:solidFill>
                          <a:srgbClr val="FFFFFF"/>
                        </a:solidFill>
                        <a:ln w="9525">
                          <a:solidFill>
                            <a:srgbClr val="000000"/>
                          </a:solidFill>
                          <a:miter lim="800000"/>
                          <a:headEnd/>
                          <a:tailEnd/>
                        </a:ln>
                      </wps:spPr>
                      <wps:txbx>
                        <w:txbxContent>
                          <w:p w14:paraId="7B8DF1A1" w14:textId="77777777" w:rsidR="00C757D2" w:rsidRPr="002B7A04" w:rsidRDefault="00C757D2" w:rsidP="00C757D2">
                            <w:pPr>
                              <w:jc w:val="both"/>
                              <w:rPr>
                                <w:sz w:val="14"/>
                                <w:szCs w:val="14"/>
                              </w:rPr>
                            </w:pPr>
                            <w:r w:rsidRPr="00954093">
                              <w:rPr>
                                <w:sz w:val="12"/>
                                <w:szCs w:val="12"/>
                              </w:rPr>
                              <w:t xml:space="preserve"> 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4" w:history="1">
                              <w:r w:rsidRPr="00954093">
                                <w:rPr>
                                  <w:rStyle w:val="Hyperlink"/>
                                  <w:sz w:val="12"/>
                                  <w:szCs w:val="12"/>
                                </w:rPr>
                                <w:t>https://ucanr.edu/sites/anrstaff/files/390107.pdf</w:t>
                              </w:r>
                            </w:hyperlink>
                            <w:r w:rsidRPr="00954093">
                              <w:rPr>
                                <w:sz w:val="12"/>
                                <w:szCs w:val="12"/>
                              </w:rPr>
                              <w:t xml:space="preserve"> Inquiries regarding ANR’s nondiscrimination policies may be directed to UCANR, Affirmative Action Compliance &amp; Title IX Officer, University of California, Agriculture and Natural Resources, 2801 Second Street, Davis, CA 95618, </w:t>
                            </w:r>
                            <w:hyperlink r:id="rId15" w:tgtFrame="_blank" w:history="1">
                              <w:r w:rsidRPr="00954093">
                                <w:rPr>
                                  <w:rStyle w:val="Hyperlink"/>
                                  <w:sz w:val="12"/>
                                  <w:szCs w:val="12"/>
                                </w:rPr>
                                <w:t>(530) 750- 1397</w:t>
                              </w:r>
                            </w:hyperlink>
                            <w:r w:rsidRPr="002B7A04">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07FCE" id="_x0000_s1027" type="#_x0000_t202" style="position:absolute;left:0;text-align:left;margin-left:0;margin-top:12pt;width:560.1pt;height:30.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rSDQIAABsEAAAOAAAAZHJzL2Uyb0RvYy54bWysU9uOEzEMfUfiH6K80+mVdkedrmCXIqTl&#10;Iu3yAZkk04lI4pCknSlfj5PpdgssL4g8RHbsHNvH9vq6N5ocpA8KbEUnozEl0nIQyu4q+vVh+2pF&#10;SYjMCqbByooeZaDXm5cv1p0r5RRa0EJ6giA2lJ2raBujK4si8FYaFkbgpEVjA96wiKrfFcKzDtGN&#10;Lqbj8euiAy+cBy5DwNfbwUg3Gb9pJI+fmybISHRFMbeYb5/vOt3FZs3KnWeuVfyUBvuHLAxTFoOe&#10;oW5ZZGTv1R9QRnEPAZo44mAKaBrFZa4Bq5mMf6vmvmVO5lqQnODONIX/B8s/He7dF09i/xZ6bGAu&#10;Irg74N8CclN0LpQnn8RpKEPyrruPILCbbB8h/+gbb1L5WBBBGGT6eGZX9pFwfFxOJrPpEk0cbbPV&#10;bDHP9BesfPztfIjvJRiShIp67F5GZ4e7EFM2rHx0ScECaCW2Suus+F19oz05MOz0Np/UXPzyi5u2&#10;pKvo1WK6GCr9K8Q4n+cgjIo4slqZiq7OTqxsJRPvrMgDFZnSg4zxtT3xmKgbSIx93RMlEt/on2it&#10;QRyRWA/DhOJGodCC/0FJh9NZ0fB9z7ykRH+w2P6ryRzZIzEr88Vyioq/tNSXFmY5QlU0UjKIN3FY&#10;gb3zatdipKHvFt5gQxuVuX7K6pQ+TmDm87QtacQv9ez1tNObnwAAAP//AwBQSwMEFAAGAAgAAAAh&#10;AFI7RFbdAAAABwEAAA8AAABkcnMvZG93bnJldi54bWxMj1FrwkAQhN8L/odjhb7VizEtkmYjtqVQ&#10;SkFq/AFnbs1Fc3shd2r673s+tU/LMMPMt8VqtJ240OBbxwjzWQKCuHa65QZhV70/LEH4oFirzjEh&#10;/JCHVTm5K1Su3ZW/6bINjYgl7HOFYELocyl9bcgqP3M9cfQObrAqRDk0Ug/qGsttJ9MkeZJWtRwX&#10;jOrp1VB92p4twttxsdlxa7TtFx+fVfU1Pm7kC+L9dFw/gwg0hr8w3PAjOpSRae/OrL3oEOIjASHN&#10;4r258zRJQewRllkGsizkf/7yFwAA//8DAFBLAQItABQABgAIAAAAIQC2gziS/gAAAOEBAAATAAAA&#10;AAAAAAAAAAAAAAAAAABbQ29udGVudF9UeXBlc10ueG1sUEsBAi0AFAAGAAgAAAAhADj9If/WAAAA&#10;lAEAAAsAAAAAAAAAAAAAAAAALwEAAF9yZWxzLy5yZWxzUEsBAi0AFAAGAAgAAAAhAPJqatINAgAA&#10;GwQAAA4AAAAAAAAAAAAAAAAALgIAAGRycy9lMm9Eb2MueG1sUEsBAi0AFAAGAAgAAAAhAFI7RFbd&#10;AAAABwEAAA8AAAAAAAAAAAAAAAAAZwQAAGRycy9kb3ducmV2LnhtbFBLBQYAAAAABAAEAPMAAABx&#10;BQAAAAA=&#10;">
                <v:path arrowok="t"/>
                <v:textbox>
                  <w:txbxContent>
                    <w:p w14:paraId="7B8DF1A1" w14:textId="77777777" w:rsidR="00C757D2" w:rsidRPr="002B7A04" w:rsidRDefault="00C757D2" w:rsidP="00C757D2">
                      <w:pPr>
                        <w:jc w:val="both"/>
                        <w:rPr>
                          <w:sz w:val="14"/>
                          <w:szCs w:val="14"/>
                        </w:rPr>
                      </w:pPr>
                      <w:r w:rsidRPr="00954093">
                        <w:rPr>
                          <w:sz w:val="12"/>
                          <w:szCs w:val="12"/>
                        </w:rPr>
                        <w:t xml:space="preserve"> 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4" w:history="1">
                        <w:r w:rsidRPr="00954093">
                          <w:rPr>
                            <w:rStyle w:val="Hyperlink"/>
                            <w:sz w:val="12"/>
                            <w:szCs w:val="12"/>
                          </w:rPr>
                          <w:t>https://ucanr.edu/sites/anrstaff/files/390107.pdf</w:t>
                        </w:r>
                      </w:hyperlink>
                      <w:r w:rsidRPr="00954093">
                        <w:rPr>
                          <w:sz w:val="12"/>
                          <w:szCs w:val="12"/>
                        </w:rPr>
                        <w:t xml:space="preserve"> Inquiries regarding ANR’s nondiscrimination policies may be directed to UCANR, Affirmative Action Compliance &amp; Title IX Officer, University of California, Agriculture and Natural Resources, 2801 Second Street, Davis, CA 95618, </w:t>
                      </w:r>
                      <w:hyperlink r:id="rId25" w:tgtFrame="_blank" w:history="1">
                        <w:r w:rsidRPr="00954093">
                          <w:rPr>
                            <w:rStyle w:val="Hyperlink"/>
                            <w:sz w:val="12"/>
                            <w:szCs w:val="12"/>
                          </w:rPr>
                          <w:t>(530) 750- 1397</w:t>
                        </w:r>
                      </w:hyperlink>
                      <w:r w:rsidRPr="002B7A04">
                        <w:rPr>
                          <w:sz w:val="14"/>
                          <w:szCs w:val="14"/>
                        </w:rPr>
                        <w:t>.</w:t>
                      </w:r>
                    </w:p>
                  </w:txbxContent>
                </v:textbox>
                <w10:wrap type="square" anchorx="margin"/>
              </v:shape>
            </w:pict>
          </mc:Fallback>
        </mc:AlternateContent>
      </w:r>
      <w:r w:rsidRPr="00954093">
        <w:rPr>
          <w:rFonts w:eastAsia="Times New Roman" w:cstheme="minorHAnsi"/>
          <w:iCs/>
          <w:sz w:val="12"/>
          <w:szCs w:val="12"/>
        </w:rPr>
        <w:t>The University of California working in cooperation with County Government and the United States Department of Agriculture</w:t>
      </w:r>
      <w:r w:rsidRPr="002B7A04">
        <w:rPr>
          <w:rFonts w:eastAsia="Times New Roman" w:cstheme="minorHAnsi"/>
          <w:iCs/>
          <w:sz w:val="14"/>
          <w:szCs w:val="14"/>
        </w:rPr>
        <w:t>.</w:t>
      </w:r>
      <w:r>
        <w:rPr>
          <w:rFonts w:ascii="Calibri" w:hAnsi="Calibri" w:cs="Calibri"/>
          <w:sz w:val="21"/>
          <w:szCs w:val="21"/>
        </w:rPr>
        <w:tab/>
      </w:r>
      <w:r>
        <w:rPr>
          <w:rFonts w:ascii="Calibri" w:hAnsi="Calibri" w:cs="Calibri"/>
          <w:sz w:val="21"/>
          <w:szCs w:val="21"/>
        </w:rPr>
        <w:tab/>
      </w:r>
    </w:p>
    <w:sectPr w:rsidR="00C757D2" w:rsidRPr="00C757D2" w:rsidSect="00C757D2">
      <w:headerReference w:type="default" r:id="rId2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909E" w14:textId="77777777" w:rsidR="001C5CAD" w:rsidRPr="002B7A04" w:rsidRDefault="001C5CAD" w:rsidP="00281E86">
      <w:r w:rsidRPr="002B7A04">
        <w:separator/>
      </w:r>
    </w:p>
  </w:endnote>
  <w:endnote w:type="continuationSeparator" w:id="0">
    <w:p w14:paraId="4A8FFD1E" w14:textId="77777777" w:rsidR="001C5CAD" w:rsidRPr="002B7A04" w:rsidRDefault="001C5CAD" w:rsidP="00281E86">
      <w:r w:rsidRPr="002B7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8E41" w14:textId="77777777" w:rsidR="001C5CAD" w:rsidRPr="002B7A04" w:rsidRDefault="001C5CAD" w:rsidP="00281E86">
      <w:r w:rsidRPr="002B7A04">
        <w:separator/>
      </w:r>
    </w:p>
  </w:footnote>
  <w:footnote w:type="continuationSeparator" w:id="0">
    <w:p w14:paraId="4C6D1484" w14:textId="77777777" w:rsidR="001C5CAD" w:rsidRPr="002B7A04" w:rsidRDefault="001C5CAD" w:rsidP="00281E86">
      <w:r w:rsidRPr="002B7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2EF" w14:textId="34E84495" w:rsidR="008448E4" w:rsidRPr="002B7A04" w:rsidRDefault="008448E4" w:rsidP="008448E4">
    <w:pPr>
      <w:jc w:val="right"/>
      <w:rPr>
        <w:rFonts w:ascii="Calibri" w:eastAsia="Calibri" w:hAnsi="Calibri" w:cs="Times New Roman"/>
        <w:b/>
        <w:kern w:val="0"/>
        <w:sz w:val="28"/>
        <w:szCs w:val="28"/>
        <w14:ligatures w14:val="none"/>
      </w:rPr>
    </w:pPr>
    <w:bookmarkStart w:id="5" w:name="_Hlk127887388"/>
    <w:r w:rsidRPr="002B7A04">
      <w:rPr>
        <w:noProof/>
      </w:rPr>
      <w:drawing>
        <wp:anchor distT="0" distB="0" distL="114300" distR="114300" simplePos="0" relativeHeight="251659264" behindDoc="0" locked="0" layoutInCell="1" allowOverlap="1" wp14:anchorId="10B7587F" wp14:editId="25A9EA3B">
          <wp:simplePos x="0" y="0"/>
          <wp:positionH relativeFrom="margin">
            <wp:posOffset>-49530</wp:posOffset>
          </wp:positionH>
          <wp:positionV relativeFrom="paragraph">
            <wp:posOffset>-156210</wp:posOffset>
          </wp:positionV>
          <wp:extent cx="3589020" cy="840028"/>
          <wp:effectExtent l="0" t="0" r="0" b="0"/>
          <wp:wrapNone/>
          <wp:docPr id="2027081795" name="Picture 5" descr="A close-up of a logo consisting of a yellow poppy with a green stem and leaf on a blue circle background with the UC Master Gardener University of California Agriculture and Natural Resources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81795" name="Picture 5" descr="A close-up of a logo consisting of a yellow poppy with a green stem and leaf on a blue circle background with the UC Master Gardener University of California Agriculture and Natural Resources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840028"/>
                  </a:xfrm>
                  <a:prstGeom prst="rect">
                    <a:avLst/>
                  </a:prstGeom>
                  <a:noFill/>
                </pic:spPr>
              </pic:pic>
            </a:graphicData>
          </a:graphic>
          <wp14:sizeRelH relativeFrom="page">
            <wp14:pctWidth>0</wp14:pctWidth>
          </wp14:sizeRelH>
          <wp14:sizeRelV relativeFrom="page">
            <wp14:pctHeight>0</wp14:pctHeight>
          </wp14:sizeRelV>
        </wp:anchor>
      </w:drawing>
    </w:r>
    <w:r w:rsidR="00A845DC">
      <w:rPr>
        <w:rFonts w:ascii="Calibri" w:eastAsia="Calibri" w:hAnsi="Calibri" w:cs="Times New Roman"/>
        <w:b/>
        <w:kern w:val="0"/>
        <w:sz w:val="28"/>
        <w:szCs w:val="28"/>
        <w:u w:val="single"/>
        <w14:ligatures w14:val="none"/>
      </w:rPr>
      <w:t>JUNE</w:t>
    </w:r>
    <w:r w:rsidRPr="002B7A04">
      <w:rPr>
        <w:rFonts w:ascii="Calibri" w:eastAsia="Calibri" w:hAnsi="Calibri" w:cs="Times New Roman"/>
        <w:b/>
        <w:kern w:val="0"/>
        <w:sz w:val="28"/>
        <w:szCs w:val="28"/>
        <w:u w:val="single"/>
        <w14:ligatures w14:val="none"/>
      </w:rPr>
      <w:t xml:space="preserve"> 202</w:t>
    </w:r>
    <w:r w:rsidR="0005711E" w:rsidRPr="002B7A04">
      <w:rPr>
        <w:rFonts w:ascii="Calibri" w:eastAsia="Calibri" w:hAnsi="Calibri" w:cs="Times New Roman"/>
        <w:b/>
        <w:kern w:val="0"/>
        <w:sz w:val="28"/>
        <w:szCs w:val="28"/>
        <w:u w:val="single"/>
        <w14:ligatures w14:val="none"/>
      </w:rPr>
      <w:t>6</w:t>
    </w:r>
    <w:r w:rsidRPr="002B7A04">
      <w:rPr>
        <w:rFonts w:ascii="Calibri" w:eastAsia="Calibri" w:hAnsi="Calibri" w:cs="Times New Roman"/>
        <w:b/>
        <w:kern w:val="0"/>
        <w:sz w:val="28"/>
        <w:szCs w:val="28"/>
        <w:u w:val="single"/>
        <w14:ligatures w14:val="none"/>
      </w:rPr>
      <w:t xml:space="preserve"> </w:t>
    </w:r>
    <w:r w:rsidR="008102EF" w:rsidRPr="002B7A04">
      <w:rPr>
        <w:rFonts w:ascii="Calibri" w:eastAsia="Calibri" w:hAnsi="Calibri" w:cs="Times New Roman"/>
        <w:b/>
        <w:kern w:val="0"/>
        <w:sz w:val="28"/>
        <w:szCs w:val="28"/>
        <w:u w:val="single"/>
        <w14:ligatures w14:val="none"/>
      </w:rPr>
      <w:t>CLASSES</w:t>
    </w:r>
    <w:r w:rsidRPr="002B7A04">
      <w:rPr>
        <w:rFonts w:ascii="Calibri" w:eastAsia="Calibri" w:hAnsi="Calibri" w:cs="Times New Roman"/>
        <w:b/>
        <w:kern w:val="0"/>
        <w:sz w:val="28"/>
        <w:szCs w:val="28"/>
        <w:u w:val="single"/>
        <w14:ligatures w14:val="none"/>
      </w:rPr>
      <w:t xml:space="preserve"> &amp; </w:t>
    </w:r>
    <w:r w:rsidR="008102EF" w:rsidRPr="002B7A04">
      <w:rPr>
        <w:rFonts w:ascii="Calibri" w:eastAsia="Calibri" w:hAnsi="Calibri" w:cs="Times New Roman"/>
        <w:b/>
        <w:kern w:val="0"/>
        <w:sz w:val="28"/>
        <w:szCs w:val="28"/>
        <w:u w:val="single"/>
        <w14:ligatures w14:val="none"/>
      </w:rPr>
      <w:t>EVENTS</w:t>
    </w:r>
  </w:p>
  <w:bookmarkEnd w:id="5"/>
  <w:p w14:paraId="7A7F65C5" w14:textId="44958181" w:rsidR="008448E4" w:rsidRPr="002B7A04" w:rsidRDefault="00B12369" w:rsidP="008448E4">
    <w:pPr>
      <w:jc w:val="right"/>
      <w:rPr>
        <w:rFonts w:ascii="Calibri" w:eastAsia="Calibri" w:hAnsi="Calibri" w:cs="Times New Roman"/>
        <w:b/>
        <w:kern w:val="0"/>
        <w:sz w:val="26"/>
        <w:szCs w:val="26"/>
        <w14:ligatures w14:val="none"/>
      </w:rPr>
    </w:pPr>
    <w:r w:rsidRPr="002B7A04">
      <w:rPr>
        <w:rFonts w:ascii="Calibri" w:eastAsia="Calibri" w:hAnsi="Calibri" w:cs="Times New Roman"/>
        <w:b/>
        <w:kern w:val="0"/>
        <w:sz w:val="26"/>
        <w:szCs w:val="26"/>
        <w14:ligatures w14:val="none"/>
      </w:rPr>
      <w:t>UC Master Gardeners El Dorado County</w:t>
    </w:r>
  </w:p>
  <w:p w14:paraId="4D0775D5" w14:textId="2D42E607" w:rsidR="008448E4" w:rsidRPr="002B7A04" w:rsidRDefault="008448E4" w:rsidP="008448E4">
    <w:pPr>
      <w:jc w:val="right"/>
      <w:rPr>
        <w:rFonts w:ascii="Calibri" w:eastAsia="Calibri" w:hAnsi="Calibri" w:cs="Times New Roman"/>
        <w:b/>
        <w:kern w:val="0"/>
        <w:sz w:val="26"/>
        <w:szCs w:val="26"/>
        <w14:ligatures w14:val="none"/>
      </w:rPr>
    </w:pPr>
    <w:r w:rsidRPr="002B7A04">
      <w:rPr>
        <w:rFonts w:ascii="Calibri" w:eastAsia="Calibri" w:hAnsi="Calibri" w:cs="Times New Roman"/>
        <w:b/>
        <w:kern w:val="0"/>
        <w:sz w:val="26"/>
        <w:szCs w:val="26"/>
        <w14:ligatures w14:val="none"/>
      </w:rPr>
      <w:t>*Free unless otherwise noted*</w:t>
    </w:r>
  </w:p>
  <w:p w14:paraId="57700606" w14:textId="55A2B572" w:rsidR="008448E4" w:rsidRPr="002B7A04" w:rsidRDefault="00844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27D141FF"/>
    <w:multiLevelType w:val="multilevel"/>
    <w:tmpl w:val="371A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20DB3"/>
    <w:multiLevelType w:val="hybridMultilevel"/>
    <w:tmpl w:val="6F268926"/>
    <w:lvl w:ilvl="0" w:tplc="EE12C2A8">
      <w:start w:val="1"/>
      <w:numFmt w:val="bullet"/>
      <w:lvlText w:val=""/>
      <w:lvlPicBulletId w:val="0"/>
      <w:lvlJc w:val="left"/>
      <w:pPr>
        <w:tabs>
          <w:tab w:val="num" w:pos="720"/>
        </w:tabs>
        <w:ind w:left="720" w:hanging="360"/>
      </w:pPr>
      <w:rPr>
        <w:rFonts w:ascii="Symbol" w:hAnsi="Symbol" w:hint="default"/>
      </w:rPr>
    </w:lvl>
    <w:lvl w:ilvl="1" w:tplc="4D367892" w:tentative="1">
      <w:start w:val="1"/>
      <w:numFmt w:val="bullet"/>
      <w:lvlText w:val=""/>
      <w:lvlJc w:val="left"/>
      <w:pPr>
        <w:tabs>
          <w:tab w:val="num" w:pos="1440"/>
        </w:tabs>
        <w:ind w:left="1440" w:hanging="360"/>
      </w:pPr>
      <w:rPr>
        <w:rFonts w:ascii="Symbol" w:hAnsi="Symbol" w:hint="default"/>
      </w:rPr>
    </w:lvl>
    <w:lvl w:ilvl="2" w:tplc="DE203604" w:tentative="1">
      <w:start w:val="1"/>
      <w:numFmt w:val="bullet"/>
      <w:lvlText w:val=""/>
      <w:lvlJc w:val="left"/>
      <w:pPr>
        <w:tabs>
          <w:tab w:val="num" w:pos="2160"/>
        </w:tabs>
        <w:ind w:left="2160" w:hanging="360"/>
      </w:pPr>
      <w:rPr>
        <w:rFonts w:ascii="Symbol" w:hAnsi="Symbol" w:hint="default"/>
      </w:rPr>
    </w:lvl>
    <w:lvl w:ilvl="3" w:tplc="82BCF928" w:tentative="1">
      <w:start w:val="1"/>
      <w:numFmt w:val="bullet"/>
      <w:lvlText w:val=""/>
      <w:lvlJc w:val="left"/>
      <w:pPr>
        <w:tabs>
          <w:tab w:val="num" w:pos="2880"/>
        </w:tabs>
        <w:ind w:left="2880" w:hanging="360"/>
      </w:pPr>
      <w:rPr>
        <w:rFonts w:ascii="Symbol" w:hAnsi="Symbol" w:hint="default"/>
      </w:rPr>
    </w:lvl>
    <w:lvl w:ilvl="4" w:tplc="37C61A3E" w:tentative="1">
      <w:start w:val="1"/>
      <w:numFmt w:val="bullet"/>
      <w:lvlText w:val=""/>
      <w:lvlJc w:val="left"/>
      <w:pPr>
        <w:tabs>
          <w:tab w:val="num" w:pos="3600"/>
        </w:tabs>
        <w:ind w:left="3600" w:hanging="360"/>
      </w:pPr>
      <w:rPr>
        <w:rFonts w:ascii="Symbol" w:hAnsi="Symbol" w:hint="default"/>
      </w:rPr>
    </w:lvl>
    <w:lvl w:ilvl="5" w:tplc="2A6CEF02" w:tentative="1">
      <w:start w:val="1"/>
      <w:numFmt w:val="bullet"/>
      <w:lvlText w:val=""/>
      <w:lvlJc w:val="left"/>
      <w:pPr>
        <w:tabs>
          <w:tab w:val="num" w:pos="4320"/>
        </w:tabs>
        <w:ind w:left="4320" w:hanging="360"/>
      </w:pPr>
      <w:rPr>
        <w:rFonts w:ascii="Symbol" w:hAnsi="Symbol" w:hint="default"/>
      </w:rPr>
    </w:lvl>
    <w:lvl w:ilvl="6" w:tplc="BADAEAE8" w:tentative="1">
      <w:start w:val="1"/>
      <w:numFmt w:val="bullet"/>
      <w:lvlText w:val=""/>
      <w:lvlJc w:val="left"/>
      <w:pPr>
        <w:tabs>
          <w:tab w:val="num" w:pos="5040"/>
        </w:tabs>
        <w:ind w:left="5040" w:hanging="360"/>
      </w:pPr>
      <w:rPr>
        <w:rFonts w:ascii="Symbol" w:hAnsi="Symbol" w:hint="default"/>
      </w:rPr>
    </w:lvl>
    <w:lvl w:ilvl="7" w:tplc="589E05AC" w:tentative="1">
      <w:start w:val="1"/>
      <w:numFmt w:val="bullet"/>
      <w:lvlText w:val=""/>
      <w:lvlJc w:val="left"/>
      <w:pPr>
        <w:tabs>
          <w:tab w:val="num" w:pos="5760"/>
        </w:tabs>
        <w:ind w:left="5760" w:hanging="360"/>
      </w:pPr>
      <w:rPr>
        <w:rFonts w:ascii="Symbol" w:hAnsi="Symbol" w:hint="default"/>
      </w:rPr>
    </w:lvl>
    <w:lvl w:ilvl="8" w:tplc="DC16B05E" w:tentative="1">
      <w:start w:val="1"/>
      <w:numFmt w:val="bullet"/>
      <w:lvlText w:val=""/>
      <w:lvlJc w:val="left"/>
      <w:pPr>
        <w:tabs>
          <w:tab w:val="num" w:pos="6480"/>
        </w:tabs>
        <w:ind w:left="6480" w:hanging="360"/>
      </w:pPr>
      <w:rPr>
        <w:rFonts w:ascii="Symbol" w:hAnsi="Symbol" w:hint="default"/>
      </w:rPr>
    </w:lvl>
  </w:abstractNum>
  <w:num w:numId="1" w16cid:durableId="1034623545">
    <w:abstractNumId w:val="0"/>
  </w:num>
  <w:num w:numId="2" w16cid:durableId="102000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63"/>
    <w:rsid w:val="00000A23"/>
    <w:rsid w:val="00002138"/>
    <w:rsid w:val="000057AB"/>
    <w:rsid w:val="000129C3"/>
    <w:rsid w:val="0001792F"/>
    <w:rsid w:val="00017A67"/>
    <w:rsid w:val="00040B1F"/>
    <w:rsid w:val="00046D5A"/>
    <w:rsid w:val="000475D5"/>
    <w:rsid w:val="0005030A"/>
    <w:rsid w:val="0005711E"/>
    <w:rsid w:val="00057AD0"/>
    <w:rsid w:val="00074E0E"/>
    <w:rsid w:val="0007616D"/>
    <w:rsid w:val="00093834"/>
    <w:rsid w:val="000A485D"/>
    <w:rsid w:val="000A6BCA"/>
    <w:rsid w:val="000A7AD1"/>
    <w:rsid w:val="000B0080"/>
    <w:rsid w:val="000B7042"/>
    <w:rsid w:val="000C42CB"/>
    <w:rsid w:val="000C63AF"/>
    <w:rsid w:val="000D38B4"/>
    <w:rsid w:val="000F760C"/>
    <w:rsid w:val="000F7AAD"/>
    <w:rsid w:val="001250B2"/>
    <w:rsid w:val="001349A9"/>
    <w:rsid w:val="00135F67"/>
    <w:rsid w:val="001450D1"/>
    <w:rsid w:val="00153E63"/>
    <w:rsid w:val="001620E3"/>
    <w:rsid w:val="00181814"/>
    <w:rsid w:val="00182388"/>
    <w:rsid w:val="00187535"/>
    <w:rsid w:val="00191089"/>
    <w:rsid w:val="00193B02"/>
    <w:rsid w:val="00193B16"/>
    <w:rsid w:val="001A29A0"/>
    <w:rsid w:val="001A397A"/>
    <w:rsid w:val="001A42EC"/>
    <w:rsid w:val="001A4B38"/>
    <w:rsid w:val="001A5868"/>
    <w:rsid w:val="001C2915"/>
    <w:rsid w:val="001C5CAD"/>
    <w:rsid w:val="001D2A46"/>
    <w:rsid w:val="001D2FCD"/>
    <w:rsid w:val="001E50D9"/>
    <w:rsid w:val="001E584E"/>
    <w:rsid w:val="001F17C8"/>
    <w:rsid w:val="001F5563"/>
    <w:rsid w:val="00211E03"/>
    <w:rsid w:val="00214BE2"/>
    <w:rsid w:val="00222A4A"/>
    <w:rsid w:val="00231E89"/>
    <w:rsid w:val="00233FA3"/>
    <w:rsid w:val="00243C32"/>
    <w:rsid w:val="002458BC"/>
    <w:rsid w:val="002660AC"/>
    <w:rsid w:val="00281B87"/>
    <w:rsid w:val="00281E86"/>
    <w:rsid w:val="00283120"/>
    <w:rsid w:val="00284D70"/>
    <w:rsid w:val="00285A6E"/>
    <w:rsid w:val="002937EC"/>
    <w:rsid w:val="00296022"/>
    <w:rsid w:val="002965C6"/>
    <w:rsid w:val="002A68FF"/>
    <w:rsid w:val="002B7A04"/>
    <w:rsid w:val="002C793D"/>
    <w:rsid w:val="002D7995"/>
    <w:rsid w:val="002E266D"/>
    <w:rsid w:val="002E7735"/>
    <w:rsid w:val="002E7DD2"/>
    <w:rsid w:val="002F5085"/>
    <w:rsid w:val="003030C9"/>
    <w:rsid w:val="00310A7A"/>
    <w:rsid w:val="00325483"/>
    <w:rsid w:val="00343773"/>
    <w:rsid w:val="00350BBD"/>
    <w:rsid w:val="003552F0"/>
    <w:rsid w:val="00361311"/>
    <w:rsid w:val="00367290"/>
    <w:rsid w:val="00380503"/>
    <w:rsid w:val="00383A1F"/>
    <w:rsid w:val="0039165F"/>
    <w:rsid w:val="003962AE"/>
    <w:rsid w:val="003A0B82"/>
    <w:rsid w:val="003A1F14"/>
    <w:rsid w:val="003A2549"/>
    <w:rsid w:val="003A3377"/>
    <w:rsid w:val="003C4FAC"/>
    <w:rsid w:val="003F2B43"/>
    <w:rsid w:val="004124AB"/>
    <w:rsid w:val="004173C8"/>
    <w:rsid w:val="00420146"/>
    <w:rsid w:val="00423B63"/>
    <w:rsid w:val="00433184"/>
    <w:rsid w:val="00433F51"/>
    <w:rsid w:val="00441330"/>
    <w:rsid w:val="00443BB8"/>
    <w:rsid w:val="00454FD6"/>
    <w:rsid w:val="004570C1"/>
    <w:rsid w:val="00462676"/>
    <w:rsid w:val="00467233"/>
    <w:rsid w:val="00467F8E"/>
    <w:rsid w:val="00471D6E"/>
    <w:rsid w:val="00473789"/>
    <w:rsid w:val="00476309"/>
    <w:rsid w:val="00480CD1"/>
    <w:rsid w:val="00485C0D"/>
    <w:rsid w:val="00491236"/>
    <w:rsid w:val="004920D8"/>
    <w:rsid w:val="004A0564"/>
    <w:rsid w:val="004A1C3F"/>
    <w:rsid w:val="004A5B85"/>
    <w:rsid w:val="004B6AD4"/>
    <w:rsid w:val="004B7AD2"/>
    <w:rsid w:val="004C4220"/>
    <w:rsid w:val="004C423A"/>
    <w:rsid w:val="004D4278"/>
    <w:rsid w:val="004E0DA7"/>
    <w:rsid w:val="004E4CE3"/>
    <w:rsid w:val="00505584"/>
    <w:rsid w:val="0050618A"/>
    <w:rsid w:val="0051229C"/>
    <w:rsid w:val="00532B2B"/>
    <w:rsid w:val="00536D9E"/>
    <w:rsid w:val="005372D6"/>
    <w:rsid w:val="005410DC"/>
    <w:rsid w:val="005414DF"/>
    <w:rsid w:val="005443C4"/>
    <w:rsid w:val="00547DD0"/>
    <w:rsid w:val="0056314E"/>
    <w:rsid w:val="00570446"/>
    <w:rsid w:val="0059641B"/>
    <w:rsid w:val="005A280E"/>
    <w:rsid w:val="005A2AC3"/>
    <w:rsid w:val="005B2E03"/>
    <w:rsid w:val="005B6DCF"/>
    <w:rsid w:val="005C7BB8"/>
    <w:rsid w:val="005D0268"/>
    <w:rsid w:val="005D606F"/>
    <w:rsid w:val="005D6ADC"/>
    <w:rsid w:val="005E76AE"/>
    <w:rsid w:val="005E7C9D"/>
    <w:rsid w:val="005F0012"/>
    <w:rsid w:val="006210DE"/>
    <w:rsid w:val="0065729C"/>
    <w:rsid w:val="00663424"/>
    <w:rsid w:val="00664832"/>
    <w:rsid w:val="00667348"/>
    <w:rsid w:val="00670555"/>
    <w:rsid w:val="00671356"/>
    <w:rsid w:val="00672AE1"/>
    <w:rsid w:val="00674957"/>
    <w:rsid w:val="00680743"/>
    <w:rsid w:val="0068314C"/>
    <w:rsid w:val="00683557"/>
    <w:rsid w:val="00694B6C"/>
    <w:rsid w:val="00696A37"/>
    <w:rsid w:val="00696CDE"/>
    <w:rsid w:val="006A4DD0"/>
    <w:rsid w:val="006B1696"/>
    <w:rsid w:val="006B5F2A"/>
    <w:rsid w:val="006C43F3"/>
    <w:rsid w:val="006C6098"/>
    <w:rsid w:val="006D0F71"/>
    <w:rsid w:val="006D4B60"/>
    <w:rsid w:val="006E0C8B"/>
    <w:rsid w:val="006E737C"/>
    <w:rsid w:val="006F3AE6"/>
    <w:rsid w:val="00702917"/>
    <w:rsid w:val="00712054"/>
    <w:rsid w:val="00712972"/>
    <w:rsid w:val="00714D51"/>
    <w:rsid w:val="00736404"/>
    <w:rsid w:val="007404B1"/>
    <w:rsid w:val="007423E2"/>
    <w:rsid w:val="0075176A"/>
    <w:rsid w:val="00753341"/>
    <w:rsid w:val="007545EA"/>
    <w:rsid w:val="0076016C"/>
    <w:rsid w:val="00762CDB"/>
    <w:rsid w:val="007705BD"/>
    <w:rsid w:val="00776BF4"/>
    <w:rsid w:val="007771AE"/>
    <w:rsid w:val="0078458E"/>
    <w:rsid w:val="007865C2"/>
    <w:rsid w:val="007A1113"/>
    <w:rsid w:val="007A1271"/>
    <w:rsid w:val="007A22B1"/>
    <w:rsid w:val="007B245F"/>
    <w:rsid w:val="007B328F"/>
    <w:rsid w:val="007C6505"/>
    <w:rsid w:val="007D15CA"/>
    <w:rsid w:val="007E717A"/>
    <w:rsid w:val="008007B3"/>
    <w:rsid w:val="008042B3"/>
    <w:rsid w:val="008102EF"/>
    <w:rsid w:val="00814AD1"/>
    <w:rsid w:val="00825088"/>
    <w:rsid w:val="008448E4"/>
    <w:rsid w:val="00850E7B"/>
    <w:rsid w:val="00852B3A"/>
    <w:rsid w:val="008547B3"/>
    <w:rsid w:val="00855E4B"/>
    <w:rsid w:val="00855FA7"/>
    <w:rsid w:val="008604F1"/>
    <w:rsid w:val="008606E2"/>
    <w:rsid w:val="008651E9"/>
    <w:rsid w:val="00871212"/>
    <w:rsid w:val="0088327F"/>
    <w:rsid w:val="00884C93"/>
    <w:rsid w:val="00894EE3"/>
    <w:rsid w:val="008A52EB"/>
    <w:rsid w:val="008B05EB"/>
    <w:rsid w:val="008D6F03"/>
    <w:rsid w:val="008F276B"/>
    <w:rsid w:val="008F48DC"/>
    <w:rsid w:val="009026AF"/>
    <w:rsid w:val="0090689D"/>
    <w:rsid w:val="00917478"/>
    <w:rsid w:val="00926674"/>
    <w:rsid w:val="00931D51"/>
    <w:rsid w:val="0093789C"/>
    <w:rsid w:val="00951515"/>
    <w:rsid w:val="00954093"/>
    <w:rsid w:val="00967C71"/>
    <w:rsid w:val="00992D73"/>
    <w:rsid w:val="0099441E"/>
    <w:rsid w:val="00994D17"/>
    <w:rsid w:val="009A29D2"/>
    <w:rsid w:val="009B0A20"/>
    <w:rsid w:val="009B53E2"/>
    <w:rsid w:val="009C097E"/>
    <w:rsid w:val="009C5E70"/>
    <w:rsid w:val="009D0AF2"/>
    <w:rsid w:val="009D325C"/>
    <w:rsid w:val="009D395A"/>
    <w:rsid w:val="009D5761"/>
    <w:rsid w:val="009D6292"/>
    <w:rsid w:val="009E26A7"/>
    <w:rsid w:val="009F569A"/>
    <w:rsid w:val="009F73AB"/>
    <w:rsid w:val="009F7833"/>
    <w:rsid w:val="00A001A7"/>
    <w:rsid w:val="00A04D00"/>
    <w:rsid w:val="00A12D4A"/>
    <w:rsid w:val="00A31235"/>
    <w:rsid w:val="00A422D0"/>
    <w:rsid w:val="00A4794B"/>
    <w:rsid w:val="00A50CA8"/>
    <w:rsid w:val="00A51CC3"/>
    <w:rsid w:val="00A53D1F"/>
    <w:rsid w:val="00A53DF9"/>
    <w:rsid w:val="00A56DC3"/>
    <w:rsid w:val="00A573E5"/>
    <w:rsid w:val="00A62A42"/>
    <w:rsid w:val="00A63550"/>
    <w:rsid w:val="00A64222"/>
    <w:rsid w:val="00A67BEA"/>
    <w:rsid w:val="00A7128D"/>
    <w:rsid w:val="00A7320F"/>
    <w:rsid w:val="00A80374"/>
    <w:rsid w:val="00A83888"/>
    <w:rsid w:val="00A845DC"/>
    <w:rsid w:val="00A8675D"/>
    <w:rsid w:val="00A969C5"/>
    <w:rsid w:val="00AA4F4C"/>
    <w:rsid w:val="00AA76D5"/>
    <w:rsid w:val="00AB1B80"/>
    <w:rsid w:val="00AB5FCA"/>
    <w:rsid w:val="00AC1344"/>
    <w:rsid w:val="00AE1BA1"/>
    <w:rsid w:val="00AF0A42"/>
    <w:rsid w:val="00AF2CD6"/>
    <w:rsid w:val="00B0247F"/>
    <w:rsid w:val="00B03936"/>
    <w:rsid w:val="00B068DD"/>
    <w:rsid w:val="00B12369"/>
    <w:rsid w:val="00B169C9"/>
    <w:rsid w:val="00B266A3"/>
    <w:rsid w:val="00B35F96"/>
    <w:rsid w:val="00B36EDE"/>
    <w:rsid w:val="00B42C9F"/>
    <w:rsid w:val="00B54949"/>
    <w:rsid w:val="00B54C13"/>
    <w:rsid w:val="00B64DC7"/>
    <w:rsid w:val="00B72454"/>
    <w:rsid w:val="00B74D3B"/>
    <w:rsid w:val="00B82F6D"/>
    <w:rsid w:val="00B844E5"/>
    <w:rsid w:val="00B851F4"/>
    <w:rsid w:val="00B85749"/>
    <w:rsid w:val="00BA1204"/>
    <w:rsid w:val="00BB7043"/>
    <w:rsid w:val="00BB7CE3"/>
    <w:rsid w:val="00BD2390"/>
    <w:rsid w:val="00BD35EB"/>
    <w:rsid w:val="00BD5D95"/>
    <w:rsid w:val="00BE2A7E"/>
    <w:rsid w:val="00BE74E3"/>
    <w:rsid w:val="00BF16B1"/>
    <w:rsid w:val="00BF40E9"/>
    <w:rsid w:val="00C062DF"/>
    <w:rsid w:val="00C07DCF"/>
    <w:rsid w:val="00C11055"/>
    <w:rsid w:val="00C125B6"/>
    <w:rsid w:val="00C12EF8"/>
    <w:rsid w:val="00C15957"/>
    <w:rsid w:val="00C16320"/>
    <w:rsid w:val="00C175C1"/>
    <w:rsid w:val="00C21068"/>
    <w:rsid w:val="00C25035"/>
    <w:rsid w:val="00C32DBC"/>
    <w:rsid w:val="00C34333"/>
    <w:rsid w:val="00C44810"/>
    <w:rsid w:val="00C46FE4"/>
    <w:rsid w:val="00C47A8E"/>
    <w:rsid w:val="00C540E1"/>
    <w:rsid w:val="00C55B8D"/>
    <w:rsid w:val="00C60BCA"/>
    <w:rsid w:val="00C64BEC"/>
    <w:rsid w:val="00C757D2"/>
    <w:rsid w:val="00C836AB"/>
    <w:rsid w:val="00CA7147"/>
    <w:rsid w:val="00CD43CE"/>
    <w:rsid w:val="00CD5886"/>
    <w:rsid w:val="00CE656F"/>
    <w:rsid w:val="00CE7CE3"/>
    <w:rsid w:val="00D11EA1"/>
    <w:rsid w:val="00D47B31"/>
    <w:rsid w:val="00D514CF"/>
    <w:rsid w:val="00D553CF"/>
    <w:rsid w:val="00D63894"/>
    <w:rsid w:val="00D65771"/>
    <w:rsid w:val="00D73D76"/>
    <w:rsid w:val="00D80674"/>
    <w:rsid w:val="00D836E8"/>
    <w:rsid w:val="00D84A0F"/>
    <w:rsid w:val="00D87175"/>
    <w:rsid w:val="00D921B6"/>
    <w:rsid w:val="00DA61C0"/>
    <w:rsid w:val="00DA6F59"/>
    <w:rsid w:val="00DB03CF"/>
    <w:rsid w:val="00DB0EA3"/>
    <w:rsid w:val="00DB168E"/>
    <w:rsid w:val="00DB2923"/>
    <w:rsid w:val="00DB4AB5"/>
    <w:rsid w:val="00DC1C39"/>
    <w:rsid w:val="00DE4264"/>
    <w:rsid w:val="00DF40EE"/>
    <w:rsid w:val="00E008B2"/>
    <w:rsid w:val="00E11EE5"/>
    <w:rsid w:val="00E167A0"/>
    <w:rsid w:val="00E16847"/>
    <w:rsid w:val="00E178DB"/>
    <w:rsid w:val="00E22570"/>
    <w:rsid w:val="00E23E13"/>
    <w:rsid w:val="00E24652"/>
    <w:rsid w:val="00E33CB4"/>
    <w:rsid w:val="00E37234"/>
    <w:rsid w:val="00E46745"/>
    <w:rsid w:val="00E56040"/>
    <w:rsid w:val="00E626FE"/>
    <w:rsid w:val="00E72AB3"/>
    <w:rsid w:val="00E840BC"/>
    <w:rsid w:val="00E85C80"/>
    <w:rsid w:val="00E933F2"/>
    <w:rsid w:val="00E93E79"/>
    <w:rsid w:val="00EC5C4C"/>
    <w:rsid w:val="00EE5784"/>
    <w:rsid w:val="00EF4F67"/>
    <w:rsid w:val="00F00FC4"/>
    <w:rsid w:val="00F12C72"/>
    <w:rsid w:val="00F22612"/>
    <w:rsid w:val="00F31364"/>
    <w:rsid w:val="00F532A5"/>
    <w:rsid w:val="00F56CE4"/>
    <w:rsid w:val="00F60281"/>
    <w:rsid w:val="00F62625"/>
    <w:rsid w:val="00F628B7"/>
    <w:rsid w:val="00F76D02"/>
    <w:rsid w:val="00F9150A"/>
    <w:rsid w:val="00F9339C"/>
    <w:rsid w:val="00F952BD"/>
    <w:rsid w:val="00FA0934"/>
    <w:rsid w:val="00FA6A30"/>
    <w:rsid w:val="00FA6CA0"/>
    <w:rsid w:val="00FB1897"/>
    <w:rsid w:val="00FC47C6"/>
    <w:rsid w:val="00FC6139"/>
    <w:rsid w:val="00FD240F"/>
    <w:rsid w:val="00FE300E"/>
    <w:rsid w:val="00FE5EA5"/>
    <w:rsid w:val="00FE66EB"/>
    <w:rsid w:val="00FF1ADE"/>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E240"/>
  <w15:chartTrackingRefBased/>
  <w15:docId w15:val="{617282F5-EFA8-4CCD-AAA6-A0706180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5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5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5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5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563"/>
    <w:rPr>
      <w:rFonts w:eastAsiaTheme="majorEastAsia" w:cstheme="majorBidi"/>
      <w:color w:val="272727" w:themeColor="text1" w:themeTint="D8"/>
    </w:rPr>
  </w:style>
  <w:style w:type="paragraph" w:styleId="Title">
    <w:name w:val="Title"/>
    <w:basedOn w:val="Normal"/>
    <w:next w:val="Normal"/>
    <w:link w:val="TitleChar"/>
    <w:uiPriority w:val="10"/>
    <w:qFormat/>
    <w:rsid w:val="001F55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5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563"/>
    <w:pPr>
      <w:spacing w:before="160" w:after="160"/>
    </w:pPr>
    <w:rPr>
      <w:i/>
      <w:iCs/>
      <w:color w:val="404040" w:themeColor="text1" w:themeTint="BF"/>
    </w:rPr>
  </w:style>
  <w:style w:type="character" w:customStyle="1" w:styleId="QuoteChar">
    <w:name w:val="Quote Char"/>
    <w:basedOn w:val="DefaultParagraphFont"/>
    <w:link w:val="Quote"/>
    <w:uiPriority w:val="29"/>
    <w:rsid w:val="001F5563"/>
    <w:rPr>
      <w:i/>
      <w:iCs/>
      <w:color w:val="404040" w:themeColor="text1" w:themeTint="BF"/>
    </w:rPr>
  </w:style>
  <w:style w:type="paragraph" w:styleId="ListParagraph">
    <w:name w:val="List Paragraph"/>
    <w:basedOn w:val="Normal"/>
    <w:uiPriority w:val="34"/>
    <w:qFormat/>
    <w:rsid w:val="001F5563"/>
    <w:pPr>
      <w:ind w:left="720"/>
      <w:contextualSpacing/>
    </w:pPr>
  </w:style>
  <w:style w:type="character" w:styleId="IntenseEmphasis">
    <w:name w:val="Intense Emphasis"/>
    <w:basedOn w:val="DefaultParagraphFont"/>
    <w:uiPriority w:val="21"/>
    <w:qFormat/>
    <w:rsid w:val="001F5563"/>
    <w:rPr>
      <w:i/>
      <w:iCs/>
      <w:color w:val="0F4761" w:themeColor="accent1" w:themeShade="BF"/>
    </w:rPr>
  </w:style>
  <w:style w:type="paragraph" w:styleId="IntenseQuote">
    <w:name w:val="Intense Quote"/>
    <w:basedOn w:val="Normal"/>
    <w:next w:val="Normal"/>
    <w:link w:val="IntenseQuoteChar"/>
    <w:uiPriority w:val="30"/>
    <w:qFormat/>
    <w:rsid w:val="001F556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F5563"/>
    <w:rPr>
      <w:i/>
      <w:iCs/>
      <w:color w:val="0F4761" w:themeColor="accent1" w:themeShade="BF"/>
    </w:rPr>
  </w:style>
  <w:style w:type="character" w:styleId="IntenseReference">
    <w:name w:val="Intense Reference"/>
    <w:basedOn w:val="DefaultParagraphFont"/>
    <w:uiPriority w:val="32"/>
    <w:qFormat/>
    <w:rsid w:val="001F5563"/>
    <w:rPr>
      <w:b/>
      <w:bCs/>
      <w:smallCaps/>
      <w:color w:val="0F4761" w:themeColor="accent1" w:themeShade="BF"/>
      <w:spacing w:val="5"/>
    </w:rPr>
  </w:style>
  <w:style w:type="character" w:styleId="Hyperlink">
    <w:name w:val="Hyperlink"/>
    <w:unhideWhenUsed/>
    <w:rsid w:val="00A7128D"/>
    <w:rPr>
      <w:color w:val="0000FF"/>
      <w:u w:val="single"/>
    </w:rPr>
  </w:style>
  <w:style w:type="character" w:styleId="UnresolvedMention">
    <w:name w:val="Unresolved Mention"/>
    <w:basedOn w:val="DefaultParagraphFont"/>
    <w:uiPriority w:val="99"/>
    <w:semiHidden/>
    <w:unhideWhenUsed/>
    <w:rsid w:val="00DB4AB5"/>
    <w:rPr>
      <w:color w:val="605E5C"/>
      <w:shd w:val="clear" w:color="auto" w:fill="E1DFDD"/>
    </w:rPr>
  </w:style>
  <w:style w:type="character" w:styleId="FollowedHyperlink">
    <w:name w:val="FollowedHyperlink"/>
    <w:basedOn w:val="DefaultParagraphFont"/>
    <w:uiPriority w:val="99"/>
    <w:semiHidden/>
    <w:unhideWhenUsed/>
    <w:rsid w:val="00002138"/>
    <w:rPr>
      <w:color w:val="96607D" w:themeColor="followedHyperlink"/>
      <w:u w:val="single"/>
    </w:rPr>
  </w:style>
  <w:style w:type="paragraph" w:styleId="NormalWeb">
    <w:name w:val="Normal (Web)"/>
    <w:basedOn w:val="Normal"/>
    <w:uiPriority w:val="99"/>
    <w:unhideWhenUsed/>
    <w:rsid w:val="003A2549"/>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A2549"/>
    <w:rPr>
      <w:b/>
      <w:bCs/>
    </w:rPr>
  </w:style>
  <w:style w:type="paragraph" w:styleId="Header">
    <w:name w:val="header"/>
    <w:basedOn w:val="Normal"/>
    <w:link w:val="HeaderChar"/>
    <w:uiPriority w:val="99"/>
    <w:unhideWhenUsed/>
    <w:rsid w:val="00281E86"/>
    <w:pPr>
      <w:tabs>
        <w:tab w:val="center" w:pos="4680"/>
        <w:tab w:val="right" w:pos="9360"/>
      </w:tabs>
    </w:pPr>
  </w:style>
  <w:style w:type="character" w:customStyle="1" w:styleId="HeaderChar">
    <w:name w:val="Header Char"/>
    <w:basedOn w:val="DefaultParagraphFont"/>
    <w:link w:val="Header"/>
    <w:uiPriority w:val="99"/>
    <w:rsid w:val="00281E86"/>
  </w:style>
  <w:style w:type="paragraph" w:styleId="Footer">
    <w:name w:val="footer"/>
    <w:basedOn w:val="Normal"/>
    <w:link w:val="FooterChar"/>
    <w:uiPriority w:val="99"/>
    <w:unhideWhenUsed/>
    <w:rsid w:val="00281E86"/>
    <w:pPr>
      <w:tabs>
        <w:tab w:val="center" w:pos="4680"/>
        <w:tab w:val="right" w:pos="9360"/>
      </w:tabs>
    </w:pPr>
  </w:style>
  <w:style w:type="character" w:customStyle="1" w:styleId="FooterChar">
    <w:name w:val="Footer Char"/>
    <w:basedOn w:val="DefaultParagraphFont"/>
    <w:link w:val="Footer"/>
    <w:uiPriority w:val="99"/>
    <w:rsid w:val="0028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568">
      <w:bodyDiv w:val="1"/>
      <w:marLeft w:val="0"/>
      <w:marRight w:val="0"/>
      <w:marTop w:val="0"/>
      <w:marBottom w:val="0"/>
      <w:divBdr>
        <w:top w:val="none" w:sz="0" w:space="0" w:color="auto"/>
        <w:left w:val="none" w:sz="0" w:space="0" w:color="auto"/>
        <w:bottom w:val="none" w:sz="0" w:space="0" w:color="auto"/>
        <w:right w:val="none" w:sz="0" w:space="0" w:color="auto"/>
      </w:divBdr>
    </w:div>
    <w:div w:id="113913884">
      <w:bodyDiv w:val="1"/>
      <w:marLeft w:val="0"/>
      <w:marRight w:val="0"/>
      <w:marTop w:val="0"/>
      <w:marBottom w:val="0"/>
      <w:divBdr>
        <w:top w:val="none" w:sz="0" w:space="0" w:color="auto"/>
        <w:left w:val="none" w:sz="0" w:space="0" w:color="auto"/>
        <w:bottom w:val="none" w:sz="0" w:space="0" w:color="auto"/>
        <w:right w:val="none" w:sz="0" w:space="0" w:color="auto"/>
      </w:divBdr>
    </w:div>
    <w:div w:id="631904657">
      <w:bodyDiv w:val="1"/>
      <w:marLeft w:val="0"/>
      <w:marRight w:val="0"/>
      <w:marTop w:val="0"/>
      <w:marBottom w:val="0"/>
      <w:divBdr>
        <w:top w:val="none" w:sz="0" w:space="0" w:color="auto"/>
        <w:left w:val="none" w:sz="0" w:space="0" w:color="auto"/>
        <w:bottom w:val="none" w:sz="0" w:space="0" w:color="auto"/>
        <w:right w:val="none" w:sz="0" w:space="0" w:color="auto"/>
      </w:divBdr>
    </w:div>
    <w:div w:id="686179992">
      <w:bodyDiv w:val="1"/>
      <w:marLeft w:val="0"/>
      <w:marRight w:val="0"/>
      <w:marTop w:val="0"/>
      <w:marBottom w:val="0"/>
      <w:divBdr>
        <w:top w:val="none" w:sz="0" w:space="0" w:color="auto"/>
        <w:left w:val="none" w:sz="0" w:space="0" w:color="auto"/>
        <w:bottom w:val="none" w:sz="0" w:space="0" w:color="auto"/>
        <w:right w:val="none" w:sz="0" w:space="0" w:color="auto"/>
      </w:divBdr>
    </w:div>
    <w:div w:id="1066146622">
      <w:bodyDiv w:val="1"/>
      <w:marLeft w:val="0"/>
      <w:marRight w:val="0"/>
      <w:marTop w:val="0"/>
      <w:marBottom w:val="0"/>
      <w:divBdr>
        <w:top w:val="none" w:sz="0" w:space="0" w:color="auto"/>
        <w:left w:val="none" w:sz="0" w:space="0" w:color="auto"/>
        <w:bottom w:val="none" w:sz="0" w:space="0" w:color="auto"/>
        <w:right w:val="none" w:sz="0" w:space="0" w:color="auto"/>
      </w:divBdr>
    </w:div>
    <w:div w:id="1185173318">
      <w:bodyDiv w:val="1"/>
      <w:marLeft w:val="0"/>
      <w:marRight w:val="0"/>
      <w:marTop w:val="0"/>
      <w:marBottom w:val="0"/>
      <w:divBdr>
        <w:top w:val="none" w:sz="0" w:space="0" w:color="auto"/>
        <w:left w:val="none" w:sz="0" w:space="0" w:color="auto"/>
        <w:bottom w:val="none" w:sz="0" w:space="0" w:color="auto"/>
        <w:right w:val="none" w:sz="0" w:space="0" w:color="auto"/>
      </w:divBdr>
    </w:div>
    <w:div w:id="1350328250">
      <w:bodyDiv w:val="1"/>
      <w:marLeft w:val="0"/>
      <w:marRight w:val="0"/>
      <w:marTop w:val="0"/>
      <w:marBottom w:val="0"/>
      <w:divBdr>
        <w:top w:val="none" w:sz="0" w:space="0" w:color="auto"/>
        <w:left w:val="none" w:sz="0" w:space="0" w:color="auto"/>
        <w:bottom w:val="none" w:sz="0" w:space="0" w:color="auto"/>
        <w:right w:val="none" w:sz="0" w:space="0" w:color="auto"/>
      </w:divBdr>
    </w:div>
    <w:div w:id="1474715622">
      <w:bodyDiv w:val="1"/>
      <w:marLeft w:val="0"/>
      <w:marRight w:val="0"/>
      <w:marTop w:val="0"/>
      <w:marBottom w:val="0"/>
      <w:divBdr>
        <w:top w:val="none" w:sz="0" w:space="0" w:color="auto"/>
        <w:left w:val="none" w:sz="0" w:space="0" w:color="auto"/>
        <w:bottom w:val="none" w:sz="0" w:space="0" w:color="auto"/>
        <w:right w:val="none" w:sz="0" w:space="0" w:color="auto"/>
      </w:divBdr>
    </w:div>
    <w:div w:id="1629243776">
      <w:bodyDiv w:val="1"/>
      <w:marLeft w:val="0"/>
      <w:marRight w:val="0"/>
      <w:marTop w:val="0"/>
      <w:marBottom w:val="0"/>
      <w:divBdr>
        <w:top w:val="none" w:sz="0" w:space="0" w:color="auto"/>
        <w:left w:val="none" w:sz="0" w:space="0" w:color="auto"/>
        <w:bottom w:val="none" w:sz="0" w:space="0" w:color="auto"/>
        <w:right w:val="none" w:sz="0" w:space="0" w:color="auto"/>
      </w:divBdr>
    </w:div>
    <w:div w:id="1848903454">
      <w:bodyDiv w:val="1"/>
      <w:marLeft w:val="0"/>
      <w:marRight w:val="0"/>
      <w:marTop w:val="0"/>
      <w:marBottom w:val="0"/>
      <w:divBdr>
        <w:top w:val="none" w:sz="0" w:space="0" w:color="auto"/>
        <w:left w:val="none" w:sz="0" w:space="0" w:color="auto"/>
        <w:bottom w:val="none" w:sz="0" w:space="0" w:color="auto"/>
        <w:right w:val="none" w:sz="0" w:space="0" w:color="auto"/>
      </w:divBdr>
    </w:div>
    <w:div w:id="212418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uc-master-gardeners-el-dorado-county/central-sierra-el-dorado-county-master-gardener-sherwood" TargetMode="External"/><Relationship Id="rId13"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canr.edu/site/uc-master-gardeners-el-dorado-county" TargetMode="External"/><Relationship Id="rId25"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nr.edu/site/uc-master-gardeners-el-dorado-county/event/central-sierra-control-invasive-and-noxious-weeds" TargetMode="External"/><Relationship Id="rId24" Type="http://schemas.openxmlformats.org/officeDocument/2006/relationships/hyperlink" Target="https://ucanr.edu/sites/anrstaff/files/390107.pdf"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https://ucanr.edu/site/uc-master-gardeners-el-dorado-county/event/central-sierra-gardening-pollinators-el-dorado" TargetMode="External"/><Relationship Id="rId4" Type="http://schemas.openxmlformats.org/officeDocument/2006/relationships/settings" Target="settings.xml"/><Relationship Id="rId9" Type="http://schemas.openxmlformats.org/officeDocument/2006/relationships/hyperlink" Target="https://ucanr.edu/site/uc-master-gardeners-el-dorado-county/central-sierra-el-dorado-county-master-gardener-sherwood" TargetMode="External"/><Relationship Id="rId14" Type="http://schemas.openxmlformats.org/officeDocument/2006/relationships/hyperlink" Target="https://ucanr.edu/sites/anrstaff/files/390107.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343A-65FE-4931-8C45-8EB162C2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841</Words>
  <Characters>5170</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Mills</dc:creator>
  <cp:keywords>November</cp:keywords>
  <dc:description/>
  <cp:lastModifiedBy>Darla Mills</cp:lastModifiedBy>
  <cp:revision>6</cp:revision>
  <cp:lastPrinted>2026-04-17T21:25:00Z</cp:lastPrinted>
  <dcterms:created xsi:type="dcterms:W3CDTF">2026-05-14T19:56:00Z</dcterms:created>
  <dcterms:modified xsi:type="dcterms:W3CDTF">2026-05-14T21:48:00Z</dcterms:modified>
</cp:coreProperties>
</file>