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77" w:rsidRDefault="00756E77" w:rsidP="00B81194">
      <w:pPr>
        <w:pStyle w:val="Header"/>
      </w:pPr>
      <w:r>
        <w:rPr>
          <w:noProof/>
        </w:rPr>
        <w:drawing>
          <wp:anchor distT="0" distB="0" distL="114300" distR="114300" simplePos="0" relativeHeight="251658240" behindDoc="1" locked="0" layoutInCell="1" allowOverlap="1" wp14:anchorId="681DE926" wp14:editId="5E8632AA">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rsidR="00756E77" w:rsidRDefault="00756E77" w:rsidP="00B81194">
      <w:pPr>
        <w:pStyle w:val="Header"/>
      </w:pPr>
      <w:r>
        <w:t>2502 Country Club Drive</w:t>
      </w:r>
    </w:p>
    <w:p w:rsidR="00756E77" w:rsidRDefault="00756E77" w:rsidP="00B81194">
      <w:pPr>
        <w:pStyle w:val="Header"/>
      </w:pPr>
      <w:r>
        <w:t>Cameron Park, CA 95682</w:t>
      </w:r>
      <w:r>
        <w:tab/>
      </w:r>
    </w:p>
    <w:p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rsidR="00BE18EF" w:rsidRDefault="00BE18EF" w:rsidP="00751FC0">
      <w:pPr>
        <w:spacing w:after="0" w:line="240" w:lineRule="auto"/>
        <w:jc w:val="center"/>
        <w:rPr>
          <w:b/>
          <w:sz w:val="26"/>
          <w:szCs w:val="26"/>
        </w:rPr>
      </w:pPr>
    </w:p>
    <w:p w:rsidR="002C1291" w:rsidRPr="005A068C" w:rsidRDefault="002C1291" w:rsidP="002C1291">
      <w:pPr>
        <w:spacing w:after="0" w:line="240" w:lineRule="auto"/>
        <w:jc w:val="center"/>
        <w:rPr>
          <w:b/>
          <w:sz w:val="26"/>
          <w:szCs w:val="26"/>
        </w:rPr>
      </w:pPr>
      <w:r>
        <w:rPr>
          <w:b/>
          <w:sz w:val="26"/>
          <w:szCs w:val="26"/>
        </w:rPr>
        <w:t xml:space="preserve">Covenants, Conditions &amp; </w:t>
      </w:r>
      <w:proofErr w:type="gramStart"/>
      <w:r>
        <w:rPr>
          <w:b/>
          <w:sz w:val="26"/>
          <w:szCs w:val="26"/>
        </w:rPr>
        <w:t>Restrictions</w:t>
      </w:r>
      <w:r w:rsidRPr="005A068C">
        <w:rPr>
          <w:b/>
          <w:sz w:val="26"/>
          <w:szCs w:val="26"/>
        </w:rPr>
        <w:t xml:space="preserve"> </w:t>
      </w:r>
      <w:r>
        <w:rPr>
          <w:b/>
          <w:sz w:val="26"/>
          <w:szCs w:val="26"/>
        </w:rPr>
        <w:t xml:space="preserve"> (</w:t>
      </w:r>
      <w:proofErr w:type="gramEnd"/>
      <w:r>
        <w:rPr>
          <w:b/>
          <w:sz w:val="26"/>
          <w:szCs w:val="26"/>
        </w:rPr>
        <w:t xml:space="preserve">CC&amp;R) </w:t>
      </w:r>
      <w:r w:rsidRPr="005A068C">
        <w:rPr>
          <w:b/>
          <w:sz w:val="26"/>
          <w:szCs w:val="26"/>
        </w:rPr>
        <w:t xml:space="preserve">Committee </w:t>
      </w:r>
    </w:p>
    <w:p w:rsidR="002C1291" w:rsidRPr="005A068C" w:rsidRDefault="002C1291" w:rsidP="002C1291">
      <w:pPr>
        <w:spacing w:after="0" w:line="240" w:lineRule="auto"/>
        <w:jc w:val="center"/>
        <w:rPr>
          <w:b/>
          <w:sz w:val="26"/>
          <w:szCs w:val="26"/>
        </w:rPr>
      </w:pPr>
      <w:r w:rsidRPr="005A068C">
        <w:rPr>
          <w:b/>
          <w:sz w:val="26"/>
          <w:szCs w:val="26"/>
        </w:rPr>
        <w:t xml:space="preserve">Monday, </w:t>
      </w:r>
      <w:r w:rsidR="00D16A82">
        <w:rPr>
          <w:b/>
          <w:sz w:val="26"/>
          <w:szCs w:val="26"/>
        </w:rPr>
        <w:t>December 7, 2020</w:t>
      </w:r>
    </w:p>
    <w:p w:rsidR="002C1291" w:rsidRPr="005A068C" w:rsidRDefault="002C1291" w:rsidP="002C1291">
      <w:pPr>
        <w:spacing w:after="0" w:line="240" w:lineRule="auto"/>
        <w:jc w:val="center"/>
        <w:rPr>
          <w:b/>
          <w:sz w:val="26"/>
          <w:szCs w:val="26"/>
        </w:rPr>
      </w:pPr>
      <w:r>
        <w:rPr>
          <w:b/>
          <w:sz w:val="26"/>
          <w:szCs w:val="26"/>
        </w:rPr>
        <w:t>5:30</w:t>
      </w:r>
      <w:r w:rsidRPr="005A068C">
        <w:rPr>
          <w:b/>
          <w:sz w:val="26"/>
          <w:szCs w:val="26"/>
        </w:rPr>
        <w:t xml:space="preserve"> p.m.</w:t>
      </w:r>
    </w:p>
    <w:p w:rsidR="002C1291" w:rsidRDefault="002C1291" w:rsidP="00751FC0">
      <w:pPr>
        <w:spacing w:after="0" w:line="240" w:lineRule="auto"/>
        <w:jc w:val="center"/>
        <w:rPr>
          <w:b/>
          <w:sz w:val="26"/>
          <w:szCs w:val="26"/>
        </w:rPr>
      </w:pPr>
    </w:p>
    <w:p w:rsidR="006D2CD2" w:rsidRPr="003B0DF2" w:rsidRDefault="006D2CD2" w:rsidP="006D2CD2">
      <w:pPr>
        <w:tabs>
          <w:tab w:val="center" w:pos="5400"/>
        </w:tabs>
        <w:spacing w:after="0" w:line="240" w:lineRule="auto"/>
        <w:jc w:val="center"/>
        <w:rPr>
          <w:b/>
          <w:sz w:val="26"/>
          <w:szCs w:val="26"/>
        </w:rPr>
      </w:pPr>
      <w:r w:rsidRPr="003B0DF2">
        <w:rPr>
          <w:b/>
          <w:sz w:val="26"/>
          <w:szCs w:val="26"/>
        </w:rPr>
        <w:t>TELECONFERENCE ZOOM MEETING</w:t>
      </w:r>
    </w:p>
    <w:p w:rsidR="006D2CD2" w:rsidRPr="003B0DF2" w:rsidRDefault="006D2CD2" w:rsidP="006D2CD2">
      <w:pPr>
        <w:tabs>
          <w:tab w:val="center" w:pos="5400"/>
        </w:tabs>
        <w:spacing w:after="0" w:line="240" w:lineRule="auto"/>
        <w:jc w:val="center"/>
        <w:rPr>
          <w:b/>
          <w:sz w:val="26"/>
          <w:szCs w:val="26"/>
        </w:rPr>
      </w:pPr>
    </w:p>
    <w:p w:rsidR="00610C6F" w:rsidRPr="003B0DF2" w:rsidRDefault="00610C6F" w:rsidP="00610C6F">
      <w:pPr>
        <w:tabs>
          <w:tab w:val="center" w:pos="5400"/>
        </w:tabs>
        <w:spacing w:after="0" w:line="240" w:lineRule="auto"/>
        <w:jc w:val="center"/>
        <w:rPr>
          <w:b/>
          <w:sz w:val="26"/>
          <w:szCs w:val="26"/>
        </w:rPr>
      </w:pPr>
      <w:r w:rsidRPr="00D16A82">
        <w:rPr>
          <w:rStyle w:val="Hyperlink"/>
          <w:b/>
          <w:sz w:val="26"/>
          <w:szCs w:val="26"/>
        </w:rPr>
        <w:t>https</w:t>
      </w:r>
      <w:r w:rsidR="003B0DF2" w:rsidRPr="00D16A82">
        <w:rPr>
          <w:rStyle w:val="Hyperlink"/>
          <w:b/>
          <w:sz w:val="26"/>
          <w:szCs w:val="26"/>
        </w:rPr>
        <w:t>://us02web.zoom.us/j/</w:t>
      </w:r>
      <w:r w:rsidR="00D16A82" w:rsidRPr="00D16A82">
        <w:rPr>
          <w:rStyle w:val="Hyperlink"/>
          <w:b/>
          <w:sz w:val="26"/>
          <w:szCs w:val="26"/>
        </w:rPr>
        <w:t>88153171496</w:t>
      </w:r>
    </w:p>
    <w:p w:rsidR="006D2CD2" w:rsidRPr="003B0DF2" w:rsidRDefault="006D2CD2" w:rsidP="006D2CD2">
      <w:pPr>
        <w:tabs>
          <w:tab w:val="center" w:pos="5400"/>
        </w:tabs>
        <w:spacing w:after="0" w:line="240" w:lineRule="auto"/>
        <w:jc w:val="center"/>
        <w:rPr>
          <w:b/>
          <w:sz w:val="26"/>
          <w:szCs w:val="26"/>
        </w:rPr>
      </w:pPr>
    </w:p>
    <w:p w:rsidR="00610C6F" w:rsidRPr="00610C6F" w:rsidRDefault="003B0DF2" w:rsidP="00610C6F">
      <w:pPr>
        <w:tabs>
          <w:tab w:val="center" w:pos="5400"/>
        </w:tabs>
        <w:spacing w:line="240" w:lineRule="auto"/>
        <w:jc w:val="center"/>
        <w:rPr>
          <w:b/>
          <w:sz w:val="26"/>
          <w:szCs w:val="26"/>
        </w:rPr>
      </w:pPr>
      <w:r w:rsidRPr="003B0DF2">
        <w:rPr>
          <w:b/>
          <w:sz w:val="26"/>
          <w:szCs w:val="26"/>
        </w:rPr>
        <w:t xml:space="preserve">Meeting ID: </w:t>
      </w:r>
      <w:r w:rsidR="00D16A82" w:rsidRPr="00D16A82">
        <w:rPr>
          <w:b/>
          <w:sz w:val="26"/>
          <w:szCs w:val="26"/>
        </w:rPr>
        <w:t>881 5317 1496</w:t>
      </w:r>
    </w:p>
    <w:p w:rsidR="006D2CD2" w:rsidRPr="00FF066C" w:rsidRDefault="006D2CD2" w:rsidP="006D2CD2">
      <w:pPr>
        <w:tabs>
          <w:tab w:val="center" w:pos="5400"/>
        </w:tabs>
        <w:spacing w:after="0" w:line="240" w:lineRule="auto"/>
        <w:jc w:val="center"/>
        <w:rPr>
          <w:sz w:val="26"/>
          <w:szCs w:val="26"/>
        </w:rPr>
      </w:pPr>
      <w:r w:rsidRPr="00F12412">
        <w:rPr>
          <w:b/>
          <w:sz w:val="26"/>
          <w:szCs w:val="26"/>
        </w:rPr>
        <w:t xml:space="preserve"> </w:t>
      </w:r>
      <w:r>
        <w:rPr>
          <w:sz w:val="26"/>
          <w:szCs w:val="26"/>
        </w:rPr>
        <w:t>(</w:t>
      </w:r>
      <w:r w:rsidRPr="00FF066C">
        <w:rPr>
          <w:sz w:val="26"/>
          <w:szCs w:val="26"/>
        </w:rPr>
        <w:t>Teleconference/Electronic Meeting Protocols</w:t>
      </w:r>
      <w:r>
        <w:rPr>
          <w:sz w:val="26"/>
          <w:szCs w:val="26"/>
        </w:rPr>
        <w:t xml:space="preserve"> are attached</w:t>
      </w:r>
      <w:r w:rsidRPr="00FF066C">
        <w:rPr>
          <w:sz w:val="26"/>
          <w:szCs w:val="26"/>
        </w:rPr>
        <w:t>)</w:t>
      </w:r>
    </w:p>
    <w:p w:rsidR="00831389" w:rsidRPr="005A068C" w:rsidRDefault="00831389" w:rsidP="00831389">
      <w:pPr>
        <w:spacing w:after="0" w:line="240" w:lineRule="auto"/>
        <w:rPr>
          <w:b/>
          <w:sz w:val="16"/>
          <w:szCs w:val="16"/>
        </w:rPr>
      </w:pPr>
    </w:p>
    <w:p w:rsidR="00751FC0" w:rsidRPr="005A068C" w:rsidRDefault="003D7A91"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rsidR="00222780" w:rsidRPr="005A068C" w:rsidRDefault="00222780" w:rsidP="00751FC0">
      <w:pPr>
        <w:spacing w:after="0" w:line="240" w:lineRule="auto"/>
        <w:jc w:val="center"/>
        <w:rPr>
          <w:b/>
          <w:sz w:val="16"/>
          <w:szCs w:val="16"/>
        </w:rPr>
      </w:pPr>
    </w:p>
    <w:p w:rsidR="00685760" w:rsidRDefault="00751FC0" w:rsidP="00064D97">
      <w:pPr>
        <w:spacing w:after="0" w:line="240" w:lineRule="auto"/>
        <w:jc w:val="center"/>
      </w:pPr>
      <w:r w:rsidRPr="007009C7">
        <w:t xml:space="preserve">Members:  </w:t>
      </w:r>
      <w:r w:rsidR="00685760">
        <w:t>Chair Sidney Bazett (SB), Vice Chair Gerald Lillpop (GL), Bob Dutta (BD)</w:t>
      </w:r>
    </w:p>
    <w:p w:rsidR="00095E3E" w:rsidRPr="007009C7" w:rsidRDefault="00884054" w:rsidP="00064D97">
      <w:pPr>
        <w:spacing w:after="0" w:line="240" w:lineRule="auto"/>
        <w:jc w:val="center"/>
      </w:pPr>
      <w:r w:rsidRPr="007009C7">
        <w:t xml:space="preserve">Director </w:t>
      </w:r>
      <w:r w:rsidR="007009C7" w:rsidRPr="007009C7">
        <w:t xml:space="preserve">Felicity </w:t>
      </w:r>
      <w:r w:rsidR="008626FC">
        <w:t xml:space="preserve">Wood </w:t>
      </w:r>
      <w:r w:rsidR="00685760">
        <w:t>Carlson (FC)</w:t>
      </w:r>
      <w:r w:rsidR="00D7561C" w:rsidRPr="007009C7">
        <w:t xml:space="preserve">, </w:t>
      </w:r>
      <w:r w:rsidRPr="007009C7">
        <w:t xml:space="preserve">Director </w:t>
      </w:r>
      <w:r w:rsidR="007009C7" w:rsidRPr="007009C7">
        <w:t>Holly Morrison (HM)</w:t>
      </w:r>
    </w:p>
    <w:p w:rsidR="00083014" w:rsidRPr="0003656A" w:rsidRDefault="00F77374" w:rsidP="00060BAB">
      <w:pPr>
        <w:spacing w:after="120" w:line="240" w:lineRule="auto"/>
        <w:jc w:val="center"/>
      </w:pPr>
      <w:r w:rsidRPr="007009C7">
        <w:t>Alternat</w:t>
      </w:r>
      <w:r w:rsidR="004F43A4" w:rsidRPr="007009C7">
        <w:t xml:space="preserve">e Director </w:t>
      </w:r>
      <w:r w:rsidR="007009C7" w:rsidRPr="007009C7">
        <w:t>Ellie Wooten</w:t>
      </w:r>
    </w:p>
    <w:p w:rsidR="00751FC0" w:rsidRPr="0003656A" w:rsidRDefault="00064D97" w:rsidP="00884054">
      <w:pPr>
        <w:spacing w:after="0" w:line="240" w:lineRule="auto"/>
        <w:jc w:val="center"/>
      </w:pPr>
      <w:r w:rsidRPr="0003656A">
        <w:t xml:space="preserve">Staff:  </w:t>
      </w:r>
      <w:r w:rsidR="00F77374" w:rsidRPr="0003656A">
        <w:t xml:space="preserve">General Manager </w:t>
      </w:r>
      <w:r w:rsidR="00957311">
        <w:t>Jill Ritzman</w:t>
      </w:r>
      <w:r w:rsidR="00F77374" w:rsidRPr="0003656A">
        <w:t xml:space="preserve">, </w:t>
      </w:r>
      <w:r w:rsidR="007C5478">
        <w:t>CC&amp;R Compliance Officer Jim Mog</w:t>
      </w:r>
    </w:p>
    <w:p w:rsidR="00B14D96" w:rsidRPr="00B14D96" w:rsidRDefault="00B14D96" w:rsidP="00751FC0">
      <w:pPr>
        <w:spacing w:after="0" w:line="240" w:lineRule="auto"/>
        <w:rPr>
          <w:b/>
          <w:sz w:val="20"/>
          <w:szCs w:val="20"/>
          <w:u w:val="single"/>
        </w:rPr>
      </w:pPr>
    </w:p>
    <w:p w:rsidR="00AB50B6" w:rsidRPr="00430E01" w:rsidRDefault="00AB50B6" w:rsidP="00751FC0">
      <w:pPr>
        <w:spacing w:after="0" w:line="240" w:lineRule="auto"/>
        <w:rPr>
          <w:b/>
          <w:u w:val="single"/>
        </w:rPr>
      </w:pPr>
    </w:p>
    <w:p w:rsidR="00095E3E" w:rsidRPr="00430E01" w:rsidRDefault="00751FC0" w:rsidP="00D96576">
      <w:pPr>
        <w:pStyle w:val="ListParagraph"/>
        <w:numPr>
          <w:ilvl w:val="0"/>
          <w:numId w:val="1"/>
        </w:numPr>
        <w:spacing w:after="80" w:line="240" w:lineRule="auto"/>
        <w:contextualSpacing w:val="0"/>
        <w:jc w:val="both"/>
        <w:rPr>
          <w:b/>
          <w:i/>
        </w:rPr>
      </w:pPr>
      <w:r w:rsidRPr="00430E01">
        <w:rPr>
          <w:b/>
        </w:rPr>
        <w:t>CALL TO ORDER</w:t>
      </w:r>
      <w:r w:rsidR="003D7A91" w:rsidRPr="006F154F">
        <w:t xml:space="preserve"> </w:t>
      </w:r>
      <w:r w:rsidR="003D7A91" w:rsidRPr="006F154F">
        <w:rPr>
          <w:i/>
        </w:rPr>
        <w:t xml:space="preserve">- </w:t>
      </w:r>
      <w:r w:rsidR="00C44F99" w:rsidRPr="006F154F">
        <w:rPr>
          <w:i/>
        </w:rPr>
        <w:t xml:space="preserve"> </w:t>
      </w:r>
      <w:r w:rsidR="006F154F" w:rsidRPr="006F154F">
        <w:rPr>
          <w:i/>
        </w:rPr>
        <w:t>5:</w:t>
      </w:r>
      <w:r w:rsidR="00D16A82">
        <w:rPr>
          <w:i/>
        </w:rPr>
        <w:t>30</w:t>
      </w:r>
      <w:r w:rsidR="006F154F" w:rsidRPr="006F154F">
        <w:rPr>
          <w:i/>
        </w:rPr>
        <w:t>pm</w:t>
      </w:r>
    </w:p>
    <w:p w:rsidR="00314A86" w:rsidRPr="00430E01" w:rsidRDefault="00314A86" w:rsidP="00751FC0">
      <w:pPr>
        <w:spacing w:after="0" w:line="240" w:lineRule="auto"/>
        <w:rPr>
          <w:b/>
          <w:u w:val="single"/>
        </w:rPr>
      </w:pPr>
    </w:p>
    <w:p w:rsidR="00CE4DE0" w:rsidRPr="00430E01" w:rsidRDefault="00751FC0" w:rsidP="00CE4DE0">
      <w:pPr>
        <w:pStyle w:val="ListParagraph"/>
        <w:numPr>
          <w:ilvl w:val="0"/>
          <w:numId w:val="1"/>
        </w:numPr>
        <w:spacing w:after="0" w:line="240" w:lineRule="auto"/>
        <w:contextualSpacing w:val="0"/>
        <w:jc w:val="both"/>
        <w:rPr>
          <w:b/>
          <w:i/>
        </w:rPr>
      </w:pPr>
      <w:r w:rsidRPr="00430E01">
        <w:rPr>
          <w:b/>
        </w:rPr>
        <w:t>ROLL CALL</w:t>
      </w:r>
      <w:r w:rsidR="003D7A91" w:rsidRPr="006F154F">
        <w:rPr>
          <w:i/>
        </w:rPr>
        <w:t xml:space="preserve"> </w:t>
      </w:r>
      <w:r w:rsidR="006F154F" w:rsidRPr="006F154F">
        <w:rPr>
          <w:i/>
        </w:rPr>
        <w:t>–</w:t>
      </w:r>
      <w:r w:rsidR="003D7A91" w:rsidRPr="006F154F">
        <w:rPr>
          <w:i/>
        </w:rPr>
        <w:t xml:space="preserve"> </w:t>
      </w:r>
      <w:r w:rsidR="006F154F" w:rsidRPr="006F154F">
        <w:rPr>
          <w:i/>
        </w:rPr>
        <w:t>SB/GL/BD/FC/HM</w:t>
      </w:r>
    </w:p>
    <w:p w:rsidR="00785339" w:rsidRPr="00430E01" w:rsidRDefault="00785339" w:rsidP="00785339">
      <w:pPr>
        <w:pStyle w:val="ListParagraph"/>
      </w:pPr>
    </w:p>
    <w:p w:rsidR="00785339" w:rsidRPr="00430E01" w:rsidRDefault="00785339" w:rsidP="00785339">
      <w:pPr>
        <w:pStyle w:val="ListParagraph"/>
        <w:spacing w:after="80" w:line="240" w:lineRule="auto"/>
        <w:ind w:left="360"/>
        <w:contextualSpacing w:val="0"/>
        <w:jc w:val="both"/>
        <w:rPr>
          <w:i/>
        </w:rPr>
      </w:pPr>
      <w:r w:rsidRPr="00430E01">
        <w:rPr>
          <w:i/>
        </w:rPr>
        <w:t>Public testimony will be received on each agenda item as it is called. Principal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p>
    <w:p w:rsidR="00B01F31" w:rsidRPr="00430E01" w:rsidRDefault="00B01F31" w:rsidP="00B01F31">
      <w:pPr>
        <w:pStyle w:val="ListParagraph"/>
        <w:spacing w:after="0" w:line="240" w:lineRule="auto"/>
        <w:rPr>
          <w:b/>
        </w:rPr>
      </w:pPr>
    </w:p>
    <w:p w:rsidR="00D117C3" w:rsidRPr="00430E01" w:rsidRDefault="009C7CD0" w:rsidP="00D96576">
      <w:pPr>
        <w:pStyle w:val="ListParagraph"/>
        <w:numPr>
          <w:ilvl w:val="0"/>
          <w:numId w:val="1"/>
        </w:numPr>
        <w:spacing w:after="80" w:line="240" w:lineRule="auto"/>
        <w:contextualSpacing w:val="0"/>
        <w:jc w:val="both"/>
        <w:rPr>
          <w:b/>
          <w:i/>
        </w:rPr>
      </w:pPr>
      <w:r w:rsidRPr="00430E01">
        <w:rPr>
          <w:b/>
        </w:rPr>
        <w:t>APPROVAL</w:t>
      </w:r>
      <w:r w:rsidR="00751FC0" w:rsidRPr="00430E01">
        <w:rPr>
          <w:b/>
        </w:rPr>
        <w:t xml:space="preserve"> OF AGENDA</w:t>
      </w:r>
      <w:r w:rsidR="001B3E90" w:rsidRPr="00430E01">
        <w:rPr>
          <w:b/>
          <w:i/>
        </w:rPr>
        <w:t xml:space="preserve"> </w:t>
      </w:r>
      <w:r w:rsidR="003D7A91" w:rsidRPr="006F154F">
        <w:rPr>
          <w:i/>
        </w:rPr>
        <w:t xml:space="preserve">- </w:t>
      </w:r>
      <w:r w:rsidR="006F154F" w:rsidRPr="006F154F">
        <w:rPr>
          <w:i/>
        </w:rPr>
        <w:t>Approved</w:t>
      </w:r>
    </w:p>
    <w:p w:rsidR="006B4D37" w:rsidRPr="00430E01" w:rsidRDefault="006B4D37" w:rsidP="00D96576">
      <w:pPr>
        <w:pStyle w:val="ListParagraph"/>
        <w:spacing w:after="0" w:line="240" w:lineRule="auto"/>
        <w:ind w:left="360"/>
        <w:contextualSpacing w:val="0"/>
        <w:jc w:val="both"/>
        <w:rPr>
          <w:b/>
          <w:u w:val="single"/>
        </w:rPr>
      </w:pPr>
    </w:p>
    <w:p w:rsidR="003C7332" w:rsidRPr="00430E01" w:rsidRDefault="009C7CD0" w:rsidP="00D96576">
      <w:pPr>
        <w:pStyle w:val="ListParagraph"/>
        <w:numPr>
          <w:ilvl w:val="0"/>
          <w:numId w:val="1"/>
        </w:numPr>
        <w:spacing w:after="80" w:line="240" w:lineRule="auto"/>
        <w:contextualSpacing w:val="0"/>
        <w:jc w:val="both"/>
        <w:rPr>
          <w:b/>
          <w:i/>
        </w:rPr>
      </w:pPr>
      <w:r w:rsidRPr="00430E01">
        <w:rPr>
          <w:b/>
        </w:rPr>
        <w:t>APPROVAL OF CONFORMED AGENDA</w:t>
      </w:r>
      <w:r w:rsidR="003A1AEB" w:rsidRPr="00430E01">
        <w:rPr>
          <w:b/>
          <w:i/>
        </w:rPr>
        <w:t xml:space="preserve"> </w:t>
      </w:r>
      <w:r w:rsidR="003D7A91" w:rsidRPr="006F154F">
        <w:rPr>
          <w:i/>
        </w:rPr>
        <w:t xml:space="preserve">- </w:t>
      </w:r>
      <w:r w:rsidR="006F154F" w:rsidRPr="006F154F">
        <w:rPr>
          <w:i/>
        </w:rPr>
        <w:t>Approved</w:t>
      </w:r>
    </w:p>
    <w:p w:rsidR="007E1FFA" w:rsidRPr="00430E01" w:rsidRDefault="007E1FFA" w:rsidP="00D96576">
      <w:pPr>
        <w:pStyle w:val="ListParagraph"/>
        <w:spacing w:after="0" w:line="240" w:lineRule="auto"/>
        <w:ind w:left="360"/>
        <w:contextualSpacing w:val="0"/>
        <w:jc w:val="both"/>
        <w:rPr>
          <w:b/>
          <w:u w:val="single"/>
        </w:rPr>
      </w:pPr>
    </w:p>
    <w:p w:rsidR="00917A3A" w:rsidRPr="00430E01" w:rsidRDefault="002622A7" w:rsidP="00E52E57">
      <w:pPr>
        <w:pStyle w:val="ListParagraph"/>
        <w:numPr>
          <w:ilvl w:val="0"/>
          <w:numId w:val="1"/>
        </w:numPr>
        <w:spacing w:after="0" w:line="240" w:lineRule="auto"/>
        <w:rPr>
          <w:b/>
          <w:i/>
        </w:rPr>
      </w:pPr>
      <w:r w:rsidRPr="00430E01">
        <w:rPr>
          <w:b/>
        </w:rPr>
        <w:t>OPEN FORUM</w:t>
      </w:r>
      <w:r w:rsidR="00EA2DC1" w:rsidRPr="00430E01">
        <w:rPr>
          <w:b/>
          <w:i/>
        </w:rPr>
        <w:t xml:space="preserve"> </w:t>
      </w:r>
    </w:p>
    <w:p w:rsidR="00785339" w:rsidRPr="00430E01" w:rsidRDefault="00785339" w:rsidP="00083014">
      <w:pPr>
        <w:pStyle w:val="ListParagraph"/>
        <w:spacing w:after="0"/>
        <w:contextualSpacing w:val="0"/>
      </w:pPr>
    </w:p>
    <w:p w:rsidR="00785339" w:rsidRPr="00430E01" w:rsidRDefault="00785339" w:rsidP="00083014">
      <w:pPr>
        <w:pStyle w:val="ListParagraph"/>
        <w:spacing w:after="80" w:line="240" w:lineRule="auto"/>
        <w:ind w:left="360"/>
        <w:contextualSpacing w:val="0"/>
        <w:jc w:val="both"/>
        <w:rPr>
          <w:i/>
        </w:rPr>
      </w:pPr>
      <w:r w:rsidRPr="00430E01">
        <w:rPr>
          <w:i/>
        </w:rPr>
        <w:t>Members of the public may speak on any item not on the agenda that falls within the</w:t>
      </w:r>
      <w:r w:rsidR="00BE1381" w:rsidRPr="00430E01">
        <w:rPr>
          <w:i/>
        </w:rPr>
        <w:t xml:space="preserve"> responsibilities of the Committee</w:t>
      </w:r>
      <w:r w:rsidRPr="00430E01">
        <w:rPr>
          <w:i/>
        </w:rPr>
        <w:t>.</w:t>
      </w:r>
    </w:p>
    <w:p w:rsidR="00190984" w:rsidRDefault="00190984" w:rsidP="00DA7050">
      <w:pPr>
        <w:pStyle w:val="ListParagraph"/>
        <w:spacing w:after="0" w:line="240" w:lineRule="auto"/>
        <w:ind w:left="0"/>
        <w:jc w:val="both"/>
        <w:rPr>
          <w:b/>
        </w:rPr>
      </w:pPr>
    </w:p>
    <w:p w:rsidR="002B5C87" w:rsidRPr="00430E01" w:rsidRDefault="002B5C87" w:rsidP="00DA7050">
      <w:pPr>
        <w:pStyle w:val="ListParagraph"/>
        <w:spacing w:after="0" w:line="240" w:lineRule="auto"/>
        <w:ind w:left="0"/>
        <w:jc w:val="both"/>
        <w:rPr>
          <w:b/>
        </w:rPr>
      </w:pPr>
    </w:p>
    <w:p w:rsidR="008C5454" w:rsidRDefault="00884054" w:rsidP="0065178B">
      <w:pPr>
        <w:pStyle w:val="ListParagraph"/>
        <w:spacing w:after="0" w:line="240" w:lineRule="auto"/>
        <w:ind w:left="0"/>
        <w:contextualSpacing w:val="0"/>
        <w:jc w:val="both"/>
        <w:rPr>
          <w:b/>
        </w:rPr>
      </w:pPr>
      <w:r w:rsidRPr="00430E01">
        <w:rPr>
          <w:b/>
        </w:rPr>
        <w:lastRenderedPageBreak/>
        <w:t>COMMITTEE REVIEW/ACTION</w:t>
      </w:r>
    </w:p>
    <w:p w:rsidR="00AD2FD2" w:rsidRDefault="00AD2FD2" w:rsidP="0065178B">
      <w:pPr>
        <w:pStyle w:val="ListParagraph"/>
        <w:spacing w:after="0" w:line="240" w:lineRule="auto"/>
        <w:ind w:left="0"/>
        <w:contextualSpacing w:val="0"/>
        <w:jc w:val="both"/>
        <w:rPr>
          <w:b/>
        </w:rPr>
      </w:pPr>
    </w:p>
    <w:p w:rsidR="00D16A82" w:rsidRPr="004E42BF" w:rsidRDefault="00D16A82" w:rsidP="00D16A82">
      <w:pPr>
        <w:pStyle w:val="ListParagraph"/>
        <w:numPr>
          <w:ilvl w:val="0"/>
          <w:numId w:val="13"/>
        </w:numPr>
        <w:spacing w:after="240" w:line="240" w:lineRule="auto"/>
        <w:jc w:val="both"/>
        <w:rPr>
          <w:b/>
        </w:rPr>
      </w:pPr>
      <w:r w:rsidRPr="009D66B9">
        <w:rPr>
          <w:b/>
        </w:rPr>
        <w:t>Review New ARC Fee Items for Approval</w:t>
      </w:r>
      <w:r w:rsidRPr="009D66B9">
        <w:t xml:space="preserve"> (J. Mog)</w:t>
      </w:r>
    </w:p>
    <w:p w:rsidR="004E42BF" w:rsidRDefault="004E42BF" w:rsidP="004E42BF">
      <w:pPr>
        <w:pStyle w:val="ListParagraph"/>
        <w:spacing w:after="240" w:line="240" w:lineRule="auto"/>
        <w:ind w:left="360"/>
        <w:jc w:val="both"/>
        <w:rPr>
          <w:b/>
        </w:rPr>
      </w:pPr>
    </w:p>
    <w:p w:rsidR="004E42BF" w:rsidRPr="004E42BF" w:rsidRDefault="004E42BF" w:rsidP="004E42BF">
      <w:pPr>
        <w:pStyle w:val="ListParagraph"/>
        <w:numPr>
          <w:ilvl w:val="0"/>
          <w:numId w:val="18"/>
        </w:numPr>
        <w:spacing w:after="240" w:line="240" w:lineRule="auto"/>
        <w:jc w:val="both"/>
        <w:rPr>
          <w:b/>
        </w:rPr>
      </w:pPr>
      <w:r>
        <w:rPr>
          <w:i/>
        </w:rPr>
        <w:t>Reviewed and discussed New ARC Fee Items, Move to Board</w:t>
      </w:r>
    </w:p>
    <w:p w:rsidR="004E42BF" w:rsidRPr="004E42BF" w:rsidRDefault="004E42BF" w:rsidP="004E42BF">
      <w:pPr>
        <w:spacing w:after="0" w:line="240" w:lineRule="auto"/>
        <w:ind w:left="720" w:firstLine="720"/>
        <w:jc w:val="both"/>
        <w:rPr>
          <w:i/>
        </w:rPr>
      </w:pPr>
      <w:r>
        <w:rPr>
          <w:i/>
        </w:rPr>
        <w:t>HM</w:t>
      </w:r>
      <w:r w:rsidRPr="004E42BF">
        <w:rPr>
          <w:i/>
        </w:rPr>
        <w:t>/</w:t>
      </w:r>
      <w:r>
        <w:rPr>
          <w:i/>
        </w:rPr>
        <w:t>FC</w:t>
      </w:r>
      <w:r w:rsidRPr="004E42BF">
        <w:rPr>
          <w:i/>
        </w:rPr>
        <w:t xml:space="preserve"> – Motion Passed</w:t>
      </w:r>
    </w:p>
    <w:p w:rsidR="004E42BF" w:rsidRPr="004E42BF" w:rsidRDefault="004E42BF" w:rsidP="004E42BF">
      <w:pPr>
        <w:spacing w:after="0" w:line="240" w:lineRule="auto"/>
        <w:ind w:left="1080" w:firstLine="360"/>
        <w:jc w:val="both"/>
        <w:rPr>
          <w:i/>
        </w:rPr>
      </w:pPr>
      <w:r w:rsidRPr="004E42BF">
        <w:rPr>
          <w:i/>
        </w:rPr>
        <w:t xml:space="preserve">Ayes – SB, GL, BD, </w:t>
      </w:r>
      <w:r>
        <w:rPr>
          <w:i/>
        </w:rPr>
        <w:t xml:space="preserve">FC, </w:t>
      </w:r>
      <w:r w:rsidRPr="004E42BF">
        <w:rPr>
          <w:i/>
        </w:rPr>
        <w:t>HM</w:t>
      </w:r>
    </w:p>
    <w:p w:rsidR="004E42BF" w:rsidRPr="004E42BF" w:rsidRDefault="004E42BF" w:rsidP="004E42BF">
      <w:pPr>
        <w:spacing w:after="0" w:line="240" w:lineRule="auto"/>
        <w:ind w:left="360"/>
        <w:jc w:val="both"/>
        <w:rPr>
          <w:i/>
        </w:rPr>
      </w:pPr>
      <w:r w:rsidRPr="004E42BF">
        <w:rPr>
          <w:i/>
        </w:rPr>
        <w:tab/>
      </w:r>
      <w:r w:rsidRPr="004E42BF">
        <w:rPr>
          <w:i/>
        </w:rPr>
        <w:tab/>
      </w:r>
      <w:proofErr w:type="spellStart"/>
      <w:r w:rsidRPr="004E42BF">
        <w:rPr>
          <w:i/>
        </w:rPr>
        <w:t>Noes</w:t>
      </w:r>
      <w:proofErr w:type="spellEnd"/>
      <w:r w:rsidRPr="004E42BF">
        <w:rPr>
          <w:i/>
        </w:rPr>
        <w:t xml:space="preserve"> – None</w:t>
      </w:r>
    </w:p>
    <w:p w:rsidR="004E42BF" w:rsidRPr="004E42BF" w:rsidRDefault="004E42BF" w:rsidP="004E42BF">
      <w:pPr>
        <w:spacing w:after="0" w:line="240" w:lineRule="auto"/>
        <w:ind w:left="360"/>
        <w:jc w:val="both"/>
        <w:rPr>
          <w:i/>
        </w:rPr>
      </w:pPr>
      <w:r w:rsidRPr="004E42BF">
        <w:rPr>
          <w:i/>
        </w:rPr>
        <w:tab/>
      </w:r>
      <w:r w:rsidRPr="004E42BF">
        <w:rPr>
          <w:i/>
        </w:rPr>
        <w:tab/>
        <w:t>Absent – None</w:t>
      </w:r>
    </w:p>
    <w:p w:rsidR="004E42BF" w:rsidRPr="004E42BF" w:rsidRDefault="004E42BF" w:rsidP="004E42BF">
      <w:pPr>
        <w:spacing w:after="0" w:line="240" w:lineRule="auto"/>
        <w:ind w:left="360"/>
        <w:jc w:val="both"/>
        <w:rPr>
          <w:b/>
        </w:rPr>
      </w:pPr>
      <w:r w:rsidRPr="004E42BF">
        <w:rPr>
          <w:i/>
        </w:rPr>
        <w:tab/>
      </w:r>
      <w:r w:rsidRPr="004E42BF">
        <w:rPr>
          <w:i/>
        </w:rPr>
        <w:tab/>
        <w:t xml:space="preserve">Abstain – </w:t>
      </w:r>
      <w:r>
        <w:rPr>
          <w:i/>
        </w:rPr>
        <w:t>None</w:t>
      </w:r>
    </w:p>
    <w:p w:rsidR="00D16A82" w:rsidRPr="004E42BF" w:rsidRDefault="00D16A82" w:rsidP="004E42BF">
      <w:pPr>
        <w:spacing w:after="0" w:line="240" w:lineRule="auto"/>
        <w:jc w:val="both"/>
        <w:rPr>
          <w:b/>
        </w:rPr>
      </w:pPr>
    </w:p>
    <w:p w:rsidR="00D16A82" w:rsidRPr="009D66B9" w:rsidRDefault="00D16A82" w:rsidP="00D16A82">
      <w:pPr>
        <w:pStyle w:val="ListParagraph"/>
        <w:numPr>
          <w:ilvl w:val="0"/>
          <w:numId w:val="13"/>
        </w:numPr>
        <w:spacing w:after="240" w:line="240" w:lineRule="auto"/>
        <w:jc w:val="both"/>
        <w:rPr>
          <w:b/>
        </w:rPr>
      </w:pPr>
      <w:r w:rsidRPr="009D66B9">
        <w:rPr>
          <w:b/>
        </w:rPr>
        <w:t>MONTHLY STAFF REPORT</w:t>
      </w:r>
    </w:p>
    <w:p w:rsidR="00D16A82" w:rsidRPr="009D66B9" w:rsidRDefault="00D16A82" w:rsidP="00D16A82">
      <w:pPr>
        <w:pStyle w:val="ListParagraph"/>
        <w:spacing w:after="0" w:line="240" w:lineRule="auto"/>
        <w:ind w:left="360"/>
        <w:contextualSpacing w:val="0"/>
        <w:jc w:val="both"/>
        <w:rPr>
          <w:b/>
        </w:rPr>
      </w:pPr>
    </w:p>
    <w:p w:rsidR="00D16A82" w:rsidRPr="009D66B9" w:rsidRDefault="00D16A82" w:rsidP="00D16A82">
      <w:pPr>
        <w:spacing w:after="120" w:line="240" w:lineRule="auto"/>
        <w:jc w:val="both"/>
      </w:pPr>
      <w:r w:rsidRPr="009D66B9">
        <w:rPr>
          <w:b/>
        </w:rPr>
        <w:t>7a.</w:t>
      </w:r>
      <w:r w:rsidRPr="009D66B9">
        <w:t xml:space="preserve"> </w:t>
      </w:r>
      <w:r w:rsidRPr="009D66B9">
        <w:rPr>
          <w:b/>
        </w:rPr>
        <w:t>Open Violations, CC&amp;R Violation Manager Case Detail Report – November</w:t>
      </w:r>
    </w:p>
    <w:p w:rsidR="00D16A82" w:rsidRPr="009D66B9" w:rsidRDefault="00D16A82" w:rsidP="00D16A82">
      <w:pPr>
        <w:pStyle w:val="ListParagraph"/>
        <w:numPr>
          <w:ilvl w:val="0"/>
          <w:numId w:val="2"/>
        </w:numPr>
        <w:spacing w:after="40" w:line="240" w:lineRule="auto"/>
        <w:contextualSpacing w:val="0"/>
        <w:jc w:val="both"/>
      </w:pPr>
      <w:r w:rsidRPr="009D66B9">
        <w:t>Initial Notices - 0</w:t>
      </w:r>
    </w:p>
    <w:p w:rsidR="00D16A82" w:rsidRPr="009D66B9" w:rsidRDefault="00D16A82" w:rsidP="00D16A82">
      <w:pPr>
        <w:pStyle w:val="ListParagraph"/>
        <w:numPr>
          <w:ilvl w:val="0"/>
          <w:numId w:val="2"/>
        </w:numPr>
        <w:spacing w:after="40" w:line="240" w:lineRule="auto"/>
        <w:contextualSpacing w:val="0"/>
        <w:jc w:val="both"/>
      </w:pPr>
      <w:r w:rsidRPr="009D66B9">
        <w:t>Final Notices - 1</w:t>
      </w:r>
    </w:p>
    <w:p w:rsidR="00D16A82" w:rsidRPr="009D66B9" w:rsidRDefault="00D16A82" w:rsidP="00D16A82">
      <w:pPr>
        <w:pStyle w:val="ListParagraph"/>
        <w:numPr>
          <w:ilvl w:val="0"/>
          <w:numId w:val="2"/>
        </w:numPr>
        <w:spacing w:after="40" w:line="240" w:lineRule="auto"/>
        <w:contextualSpacing w:val="0"/>
        <w:jc w:val="both"/>
      </w:pPr>
      <w:r w:rsidRPr="009D66B9">
        <w:t xml:space="preserve">Pre-Legal Notices – 1 </w:t>
      </w:r>
    </w:p>
    <w:p w:rsidR="00D16A82" w:rsidRPr="009D66B9" w:rsidRDefault="00D16A82" w:rsidP="00D16A82">
      <w:pPr>
        <w:pStyle w:val="ListParagraph"/>
        <w:numPr>
          <w:ilvl w:val="0"/>
          <w:numId w:val="2"/>
        </w:numPr>
        <w:spacing w:after="40" w:line="240" w:lineRule="auto"/>
        <w:contextualSpacing w:val="0"/>
        <w:jc w:val="both"/>
      </w:pPr>
      <w:r w:rsidRPr="009D66B9">
        <w:t>Pending – 0</w:t>
      </w:r>
    </w:p>
    <w:p w:rsidR="00D16A82" w:rsidRPr="009D66B9" w:rsidRDefault="00D16A82" w:rsidP="00D16A82">
      <w:pPr>
        <w:pStyle w:val="ListParagraph"/>
        <w:numPr>
          <w:ilvl w:val="0"/>
          <w:numId w:val="2"/>
        </w:numPr>
        <w:spacing w:after="40" w:line="240" w:lineRule="auto"/>
        <w:contextualSpacing w:val="0"/>
        <w:jc w:val="both"/>
      </w:pPr>
      <w:r w:rsidRPr="009D66B9">
        <w:t>Courtesy Notices Sent – 1</w:t>
      </w:r>
    </w:p>
    <w:p w:rsidR="00D16A82" w:rsidRPr="009D66B9" w:rsidRDefault="00D16A82" w:rsidP="00D16A82">
      <w:pPr>
        <w:pStyle w:val="ListParagraph"/>
        <w:numPr>
          <w:ilvl w:val="0"/>
          <w:numId w:val="2"/>
        </w:numPr>
        <w:spacing w:after="40" w:line="240" w:lineRule="auto"/>
        <w:contextualSpacing w:val="0"/>
        <w:jc w:val="both"/>
      </w:pPr>
      <w:r w:rsidRPr="009D66B9">
        <w:t>Cleared Cases - 21</w:t>
      </w:r>
    </w:p>
    <w:p w:rsidR="00D16A82" w:rsidRPr="009D66B9" w:rsidRDefault="00D16A82" w:rsidP="00D16A82">
      <w:pPr>
        <w:pStyle w:val="ListParagraph"/>
        <w:numPr>
          <w:ilvl w:val="0"/>
          <w:numId w:val="2"/>
        </w:numPr>
        <w:spacing w:after="40" w:line="240" w:lineRule="auto"/>
        <w:contextualSpacing w:val="0"/>
        <w:jc w:val="both"/>
      </w:pPr>
      <w:r w:rsidRPr="009D66B9">
        <w:t>58 cases total Open</w:t>
      </w:r>
    </w:p>
    <w:p w:rsidR="00D16A82" w:rsidRPr="009D66B9" w:rsidRDefault="00D16A82" w:rsidP="00D16A82">
      <w:pPr>
        <w:pStyle w:val="ListParagraph"/>
        <w:spacing w:after="0" w:line="240" w:lineRule="auto"/>
        <w:ind w:left="1080"/>
        <w:contextualSpacing w:val="0"/>
        <w:jc w:val="both"/>
      </w:pPr>
    </w:p>
    <w:p w:rsidR="00D16A82" w:rsidRPr="009D66B9" w:rsidRDefault="00D16A82" w:rsidP="00D16A82">
      <w:pPr>
        <w:spacing w:after="40" w:line="240" w:lineRule="auto"/>
        <w:jc w:val="both"/>
        <w:rPr>
          <w:b/>
        </w:rPr>
      </w:pPr>
      <w:r w:rsidRPr="009D66B9">
        <w:rPr>
          <w:b/>
        </w:rPr>
        <w:t>7b</w:t>
      </w:r>
      <w:r w:rsidRPr="009D66B9">
        <w:t xml:space="preserve">. </w:t>
      </w:r>
      <w:r w:rsidRPr="009D66B9">
        <w:rPr>
          <w:b/>
        </w:rPr>
        <w:t xml:space="preserve">Architectural Review Projects – November </w:t>
      </w:r>
    </w:p>
    <w:p w:rsidR="00D16A82" w:rsidRPr="009D66B9" w:rsidRDefault="00D16A82" w:rsidP="00D16A82">
      <w:pPr>
        <w:pStyle w:val="ListParagraph"/>
        <w:numPr>
          <w:ilvl w:val="0"/>
          <w:numId w:val="2"/>
        </w:numPr>
        <w:spacing w:after="40" w:line="240" w:lineRule="auto"/>
        <w:contextualSpacing w:val="0"/>
        <w:jc w:val="both"/>
      </w:pPr>
      <w:r w:rsidRPr="009D66B9">
        <w:t>Projects Reviewed – 10</w:t>
      </w:r>
    </w:p>
    <w:p w:rsidR="00D16A82" w:rsidRPr="009D66B9" w:rsidRDefault="00D16A82" w:rsidP="00D16A82">
      <w:pPr>
        <w:pStyle w:val="ListParagraph"/>
        <w:numPr>
          <w:ilvl w:val="0"/>
          <w:numId w:val="2"/>
        </w:numPr>
        <w:spacing w:after="40" w:line="240" w:lineRule="auto"/>
        <w:contextualSpacing w:val="0"/>
        <w:jc w:val="both"/>
      </w:pPr>
      <w:r w:rsidRPr="009D66B9">
        <w:t>Approved – 10</w:t>
      </w:r>
    </w:p>
    <w:p w:rsidR="00D16A82" w:rsidRPr="009D66B9" w:rsidRDefault="00D16A82" w:rsidP="00D16A82">
      <w:pPr>
        <w:pStyle w:val="ListParagraph"/>
        <w:numPr>
          <w:ilvl w:val="0"/>
          <w:numId w:val="2"/>
        </w:numPr>
        <w:spacing w:after="40" w:line="240" w:lineRule="auto"/>
        <w:contextualSpacing w:val="0"/>
        <w:jc w:val="both"/>
      </w:pPr>
      <w:r w:rsidRPr="009D66B9">
        <w:t>Denied – 0</w:t>
      </w:r>
    </w:p>
    <w:p w:rsidR="00D16A82" w:rsidRPr="009D66B9" w:rsidRDefault="00D16A82" w:rsidP="00D16A82">
      <w:pPr>
        <w:pStyle w:val="ListParagraph"/>
        <w:numPr>
          <w:ilvl w:val="0"/>
          <w:numId w:val="2"/>
        </w:numPr>
        <w:spacing w:after="40" w:line="240" w:lineRule="auto"/>
        <w:contextualSpacing w:val="0"/>
        <w:jc w:val="both"/>
      </w:pPr>
      <w:r w:rsidRPr="009D66B9">
        <w:t>Held Over – 0</w:t>
      </w:r>
    </w:p>
    <w:p w:rsidR="00D16A82" w:rsidRPr="009D66B9" w:rsidRDefault="00D16A82" w:rsidP="00D16A82">
      <w:pPr>
        <w:pStyle w:val="ListParagraph"/>
        <w:spacing w:after="0" w:line="240" w:lineRule="auto"/>
        <w:ind w:left="1080"/>
        <w:contextualSpacing w:val="0"/>
        <w:jc w:val="both"/>
      </w:pPr>
    </w:p>
    <w:p w:rsidR="00D16A82" w:rsidRPr="009D66B9" w:rsidRDefault="00D16A82" w:rsidP="00D16A82">
      <w:pPr>
        <w:spacing w:after="120" w:line="240" w:lineRule="auto"/>
        <w:jc w:val="both"/>
        <w:rPr>
          <w:b/>
        </w:rPr>
      </w:pPr>
      <w:r w:rsidRPr="009D66B9">
        <w:rPr>
          <w:b/>
        </w:rPr>
        <w:t>7c.</w:t>
      </w:r>
      <w:r w:rsidRPr="009D66B9">
        <w:t xml:space="preserve"> </w:t>
      </w:r>
      <w:r w:rsidRPr="009D66B9">
        <w:rPr>
          <w:b/>
        </w:rPr>
        <w:t>Staff Updates</w:t>
      </w:r>
    </w:p>
    <w:p w:rsidR="00D16A82" w:rsidRPr="009D66B9" w:rsidRDefault="00D16A82" w:rsidP="00D16A82">
      <w:pPr>
        <w:pStyle w:val="ListParagraph"/>
        <w:numPr>
          <w:ilvl w:val="0"/>
          <w:numId w:val="2"/>
        </w:numPr>
        <w:spacing w:after="40" w:line="240" w:lineRule="auto"/>
        <w:contextualSpacing w:val="0"/>
        <w:jc w:val="both"/>
      </w:pPr>
      <w:r w:rsidRPr="009D66B9">
        <w:t>Mira Loma – Staff update to Committee</w:t>
      </w:r>
    </w:p>
    <w:p w:rsidR="00D16A82" w:rsidRPr="009D66B9" w:rsidRDefault="00D16A82" w:rsidP="00D16A82">
      <w:pPr>
        <w:pStyle w:val="ListParagraph"/>
        <w:numPr>
          <w:ilvl w:val="0"/>
          <w:numId w:val="2"/>
        </w:numPr>
        <w:spacing w:after="40" w:line="240" w:lineRule="auto"/>
        <w:contextualSpacing w:val="0"/>
        <w:jc w:val="both"/>
      </w:pPr>
      <w:r w:rsidRPr="009D66B9">
        <w:t>Silver Springs – Staff update to Committee</w:t>
      </w:r>
    </w:p>
    <w:p w:rsidR="00D16A82" w:rsidRPr="009D66B9" w:rsidRDefault="00D16A82" w:rsidP="00D16A82">
      <w:pPr>
        <w:pStyle w:val="ListParagraph"/>
        <w:numPr>
          <w:ilvl w:val="0"/>
          <w:numId w:val="2"/>
        </w:numPr>
        <w:spacing w:after="40" w:line="240" w:lineRule="auto"/>
        <w:contextualSpacing w:val="0"/>
        <w:jc w:val="both"/>
      </w:pPr>
      <w:r w:rsidRPr="009D66B9">
        <w:t>CC&amp;R Case Violations Past Due Inspections – Staff update to Committee</w:t>
      </w:r>
    </w:p>
    <w:p w:rsidR="00D16A82" w:rsidRDefault="00D16A82" w:rsidP="00D16A82">
      <w:pPr>
        <w:pStyle w:val="ListParagraph"/>
        <w:numPr>
          <w:ilvl w:val="0"/>
          <w:numId w:val="2"/>
        </w:numPr>
        <w:spacing w:after="40" w:line="240" w:lineRule="auto"/>
        <w:contextualSpacing w:val="0"/>
        <w:jc w:val="both"/>
      </w:pPr>
      <w:r w:rsidRPr="009D66B9">
        <w:t>Air Park CC&amp;R and Air Park Management Collaboration – Staff Update to Committee</w:t>
      </w:r>
    </w:p>
    <w:p w:rsidR="00D16A82" w:rsidRPr="009D66B9" w:rsidRDefault="00D16A82" w:rsidP="00D16A82">
      <w:pPr>
        <w:spacing w:after="40" w:line="240" w:lineRule="auto"/>
        <w:jc w:val="both"/>
      </w:pPr>
    </w:p>
    <w:p w:rsidR="003170FC" w:rsidRPr="00C30A31" w:rsidRDefault="00EB7DE6" w:rsidP="00C30A31">
      <w:pPr>
        <w:pStyle w:val="ListParagraph"/>
        <w:numPr>
          <w:ilvl w:val="0"/>
          <w:numId w:val="13"/>
        </w:numPr>
        <w:spacing w:after="120" w:line="240" w:lineRule="auto"/>
        <w:jc w:val="both"/>
        <w:rPr>
          <w:b/>
        </w:rPr>
      </w:pPr>
      <w:r w:rsidRPr="00C30A31">
        <w:rPr>
          <w:b/>
        </w:rPr>
        <w:t>Items for</w:t>
      </w:r>
      <w:r w:rsidR="004E42BF">
        <w:rPr>
          <w:b/>
        </w:rPr>
        <w:t xml:space="preserve"> January</w:t>
      </w:r>
      <w:r w:rsidR="00364821" w:rsidRPr="00C30A31">
        <w:rPr>
          <w:b/>
        </w:rPr>
        <w:t xml:space="preserve"> </w:t>
      </w:r>
      <w:r w:rsidRPr="00C30A31">
        <w:rPr>
          <w:b/>
        </w:rPr>
        <w:t>and Future</w:t>
      </w:r>
      <w:r w:rsidR="00AC266C" w:rsidRPr="00C30A31">
        <w:rPr>
          <w:b/>
        </w:rPr>
        <w:t xml:space="preserve"> CC&amp;R Committee Agenda</w:t>
      </w:r>
      <w:r w:rsidRPr="00C30A31">
        <w:rPr>
          <w:b/>
        </w:rPr>
        <w:t>s</w:t>
      </w:r>
    </w:p>
    <w:p w:rsidR="0092206F" w:rsidRPr="00430E01" w:rsidRDefault="0092206F" w:rsidP="007C5478">
      <w:pPr>
        <w:spacing w:after="0" w:line="240" w:lineRule="auto"/>
        <w:jc w:val="both"/>
        <w:rPr>
          <w:b/>
        </w:rPr>
      </w:pPr>
    </w:p>
    <w:p w:rsidR="004E42BF" w:rsidRPr="004E42BF" w:rsidRDefault="00AC266C" w:rsidP="004E42BF">
      <w:pPr>
        <w:pStyle w:val="ListParagraph"/>
        <w:numPr>
          <w:ilvl w:val="0"/>
          <w:numId w:val="13"/>
        </w:numPr>
        <w:spacing w:after="120" w:line="240" w:lineRule="auto"/>
        <w:contextualSpacing w:val="0"/>
        <w:jc w:val="both"/>
        <w:rPr>
          <w:b/>
        </w:rPr>
      </w:pPr>
      <w:r w:rsidRPr="00430E01">
        <w:rPr>
          <w:b/>
        </w:rPr>
        <w:t>Items to take to the Board of Directors</w:t>
      </w:r>
    </w:p>
    <w:p w:rsidR="00AC266C" w:rsidRPr="004E42BF" w:rsidRDefault="004E42BF" w:rsidP="004E42BF">
      <w:pPr>
        <w:pStyle w:val="ListParagraph"/>
        <w:numPr>
          <w:ilvl w:val="0"/>
          <w:numId w:val="18"/>
        </w:numPr>
        <w:spacing w:after="0" w:line="240" w:lineRule="auto"/>
        <w:jc w:val="both"/>
        <w:rPr>
          <w:i/>
        </w:rPr>
      </w:pPr>
      <w:r w:rsidRPr="004E42BF">
        <w:rPr>
          <w:i/>
        </w:rPr>
        <w:t>New ARC Fee items</w:t>
      </w:r>
    </w:p>
    <w:p w:rsidR="004E42BF" w:rsidRPr="00430E01" w:rsidRDefault="004E42BF" w:rsidP="007F7091">
      <w:pPr>
        <w:spacing w:after="0" w:line="240" w:lineRule="auto"/>
        <w:jc w:val="both"/>
        <w:rPr>
          <w:b/>
        </w:rPr>
      </w:pPr>
    </w:p>
    <w:p w:rsidR="00116D86" w:rsidRDefault="00116D86" w:rsidP="00C30A31">
      <w:pPr>
        <w:pStyle w:val="ListParagraph"/>
        <w:numPr>
          <w:ilvl w:val="0"/>
          <w:numId w:val="13"/>
        </w:numPr>
        <w:spacing w:after="120" w:line="240" w:lineRule="auto"/>
        <w:contextualSpacing w:val="0"/>
        <w:jc w:val="both"/>
        <w:rPr>
          <w:b/>
        </w:rPr>
      </w:pPr>
      <w:r w:rsidRPr="00430E01">
        <w:rPr>
          <w:b/>
        </w:rPr>
        <w:t>MATTERS TO AND FROM COMMITTEE MEMBERS</w:t>
      </w:r>
    </w:p>
    <w:p w:rsidR="004E42BF" w:rsidRPr="004E42BF" w:rsidRDefault="004E42BF" w:rsidP="004E42BF">
      <w:pPr>
        <w:spacing w:after="120" w:line="240" w:lineRule="auto"/>
        <w:jc w:val="both"/>
        <w:rPr>
          <w:b/>
        </w:rPr>
      </w:pPr>
      <w:bookmarkStart w:id="0" w:name="_GoBack"/>
      <w:bookmarkEnd w:id="0"/>
    </w:p>
    <w:p w:rsidR="00B81F47" w:rsidRPr="00430E01" w:rsidRDefault="00116D86" w:rsidP="00C30A31">
      <w:pPr>
        <w:pStyle w:val="ListParagraph"/>
        <w:numPr>
          <w:ilvl w:val="0"/>
          <w:numId w:val="13"/>
        </w:numPr>
        <w:spacing w:after="80" w:line="240" w:lineRule="auto"/>
        <w:jc w:val="both"/>
        <w:rPr>
          <w:b/>
        </w:rPr>
      </w:pPr>
      <w:r w:rsidRPr="00430E01">
        <w:rPr>
          <w:b/>
        </w:rPr>
        <w:t>ADJOURNMENT</w:t>
      </w:r>
      <w:r w:rsidR="006F154F">
        <w:rPr>
          <w:b/>
        </w:rPr>
        <w:t xml:space="preserve"> </w:t>
      </w:r>
      <w:r w:rsidR="00D16A82">
        <w:rPr>
          <w:i/>
        </w:rPr>
        <w:t>– 6:23</w:t>
      </w:r>
      <w:r w:rsidR="006F154F" w:rsidRPr="006F154F">
        <w:rPr>
          <w:i/>
        </w:rPr>
        <w:t>pm</w:t>
      </w:r>
    </w:p>
    <w:sectPr w:rsidR="00B81F47" w:rsidRPr="00430E01" w:rsidSect="00196666">
      <w:footerReference w:type="even" r:id="rId9"/>
      <w:footerReference w:type="default" r:id="rId10"/>
      <w:footerReference w:type="first" r:id="rId11"/>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865" w:rsidRDefault="00FA7865" w:rsidP="00751FC0">
      <w:pPr>
        <w:spacing w:after="0" w:line="240" w:lineRule="auto"/>
      </w:pPr>
      <w:r>
        <w:separator/>
      </w:r>
    </w:p>
  </w:endnote>
  <w:endnote w:type="continuationSeparator" w:id="0">
    <w:p w:rsidR="00FA7865" w:rsidRDefault="00FA7865"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3D7A91">
          <w:rPr>
            <w:bCs/>
            <w:noProof/>
            <w:sz w:val="20"/>
            <w:szCs w:val="20"/>
          </w:rPr>
          <w:t>3</w:t>
        </w:r>
        <w:r w:rsidR="00653053" w:rsidRPr="00222780">
          <w:rPr>
            <w:bCs/>
            <w:sz w:val="20"/>
            <w:szCs w:val="20"/>
          </w:rPr>
          <w:fldChar w:fldCharType="end"/>
        </w:r>
      </w:sdtContent>
    </w:sdt>
  </w:p>
  <w:p w:rsidR="00222780" w:rsidRPr="00222780" w:rsidRDefault="00702FE5" w:rsidP="003C4C2D">
    <w:pPr>
      <w:pStyle w:val="Footer"/>
      <w:jc w:val="center"/>
      <w:rPr>
        <w:sz w:val="20"/>
        <w:szCs w:val="20"/>
      </w:rPr>
    </w:pPr>
    <w:r>
      <w:rPr>
        <w:sz w:val="20"/>
        <w:szCs w:val="20"/>
      </w:rPr>
      <w:t>Agenda</w:t>
    </w:r>
  </w:p>
  <w:p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4E42BF">
              <w:rPr>
                <w:sz w:val="20"/>
                <w:szCs w:val="20"/>
              </w:rPr>
              <w:t>December7</w:t>
            </w:r>
            <w:r w:rsidR="0083263B">
              <w:rPr>
                <w:sz w:val="20"/>
                <w:szCs w:val="20"/>
              </w:rPr>
              <w:t>, 2020</w:t>
            </w:r>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4E42BF">
              <w:rPr>
                <w:bCs/>
                <w:noProof/>
                <w:sz w:val="20"/>
                <w:szCs w:val="20"/>
              </w:rPr>
              <w:t>2</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4E42BF">
              <w:rPr>
                <w:bCs/>
                <w:noProof/>
                <w:sz w:val="20"/>
                <w:szCs w:val="20"/>
              </w:rPr>
              <w:t>2</w:t>
            </w:r>
            <w:r w:rsidR="00653053" w:rsidRPr="0022453E">
              <w:rPr>
                <w:bCs/>
                <w:sz w:val="20"/>
                <w:szCs w:val="20"/>
              </w:rPr>
              <w:fldChar w:fldCharType="end"/>
            </w:r>
          </w:p>
          <w:p w:rsidR="003C04DB" w:rsidRPr="00B81194" w:rsidRDefault="00B9002D" w:rsidP="00B81194">
            <w:pPr>
              <w:pStyle w:val="Footer"/>
              <w:tabs>
                <w:tab w:val="clear" w:pos="4680"/>
                <w:tab w:val="center" w:pos="4860"/>
              </w:tabs>
              <w:rPr>
                <w:sz w:val="20"/>
                <w:szCs w:val="20"/>
              </w:rPr>
            </w:pPr>
            <w:r>
              <w:rPr>
                <w:sz w:val="20"/>
                <w:szCs w:val="20"/>
              </w:rPr>
              <w:tab/>
            </w:r>
            <w:r w:rsidR="003D7A91">
              <w:rPr>
                <w:sz w:val="20"/>
                <w:szCs w:val="20"/>
              </w:rPr>
              <w:t xml:space="preserve">Conformed </w:t>
            </w:r>
            <w:r w:rsidR="003C7332">
              <w:rPr>
                <w:sz w:val="20"/>
                <w:szCs w:val="20"/>
              </w:rPr>
              <w:t>A</w:t>
            </w:r>
            <w:r w:rsidR="00FB7D8C">
              <w:rPr>
                <w:sz w:val="20"/>
                <w:szCs w:val="20"/>
              </w:rPr>
              <w:t>genda</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082715"/>
      <w:docPartObj>
        <w:docPartGallery w:val="Page Numbers (Bottom of Page)"/>
        <w:docPartUnique/>
      </w:docPartObj>
    </w:sdtPr>
    <w:sdtEndPr>
      <w:rPr>
        <w:sz w:val="20"/>
        <w:szCs w:val="20"/>
      </w:rPr>
    </w:sdtEndPr>
    <w:sdtContent>
      <w:sdt>
        <w:sdtPr>
          <w:rPr>
            <w:sz w:val="20"/>
            <w:szCs w:val="20"/>
          </w:rPr>
          <w:id w:val="34926576"/>
          <w:docPartObj>
            <w:docPartGallery w:val="Page Numbers (Top of Page)"/>
            <w:docPartUnique/>
          </w:docPartObj>
        </w:sdtPr>
        <w:sdtEndPr/>
        <w:sdtContent>
          <w:p w:rsidR="00BD607A" w:rsidRPr="00B81194" w:rsidRDefault="00BD607A">
            <w:pPr>
              <w:pStyle w:val="Footer"/>
              <w:jc w:val="right"/>
              <w:rPr>
                <w:sz w:val="20"/>
                <w:szCs w:val="20"/>
              </w:rPr>
            </w:pPr>
            <w:r w:rsidRPr="00B81194">
              <w:rPr>
                <w:sz w:val="20"/>
                <w:szCs w:val="20"/>
              </w:rPr>
              <w:t xml:space="preserve">Page </w:t>
            </w:r>
            <w:r w:rsidRPr="00B81194">
              <w:rPr>
                <w:sz w:val="20"/>
                <w:szCs w:val="20"/>
              </w:rPr>
              <w:fldChar w:fldCharType="begin"/>
            </w:r>
            <w:r w:rsidRPr="00B81194">
              <w:rPr>
                <w:sz w:val="20"/>
                <w:szCs w:val="20"/>
              </w:rPr>
              <w:instrText xml:space="preserve"> PAGE </w:instrText>
            </w:r>
            <w:r w:rsidRPr="00B81194">
              <w:rPr>
                <w:sz w:val="20"/>
                <w:szCs w:val="20"/>
              </w:rPr>
              <w:fldChar w:fldCharType="separate"/>
            </w:r>
            <w:r w:rsidR="004E42BF">
              <w:rPr>
                <w:noProof/>
                <w:sz w:val="20"/>
                <w:szCs w:val="20"/>
              </w:rPr>
              <w:t>1</w:t>
            </w:r>
            <w:r w:rsidRPr="00B81194">
              <w:rPr>
                <w:sz w:val="20"/>
                <w:szCs w:val="20"/>
              </w:rPr>
              <w:fldChar w:fldCharType="end"/>
            </w:r>
            <w:r w:rsidRPr="00B81194">
              <w:rPr>
                <w:sz w:val="20"/>
                <w:szCs w:val="20"/>
              </w:rPr>
              <w:t xml:space="preserve"> of </w:t>
            </w:r>
            <w:r w:rsidRPr="00B81194">
              <w:rPr>
                <w:sz w:val="20"/>
                <w:szCs w:val="20"/>
              </w:rPr>
              <w:fldChar w:fldCharType="begin"/>
            </w:r>
            <w:r w:rsidRPr="00B81194">
              <w:rPr>
                <w:sz w:val="20"/>
                <w:szCs w:val="20"/>
              </w:rPr>
              <w:instrText xml:space="preserve"> NUMPAGES  </w:instrText>
            </w:r>
            <w:r w:rsidRPr="00B81194">
              <w:rPr>
                <w:sz w:val="20"/>
                <w:szCs w:val="20"/>
              </w:rPr>
              <w:fldChar w:fldCharType="separate"/>
            </w:r>
            <w:r w:rsidR="004E42BF">
              <w:rPr>
                <w:noProof/>
                <w:sz w:val="20"/>
                <w:szCs w:val="20"/>
              </w:rPr>
              <w:t>2</w:t>
            </w:r>
            <w:r w:rsidRPr="00B81194">
              <w:rPr>
                <w:sz w:val="20"/>
                <w:szCs w:val="20"/>
              </w:rPr>
              <w:fldChar w:fldCharType="end"/>
            </w:r>
          </w:p>
        </w:sdtContent>
      </w:sdt>
    </w:sdtContent>
  </w:sdt>
  <w:p w:rsidR="00BD607A" w:rsidRDefault="00BD6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865" w:rsidRDefault="00FA7865" w:rsidP="00751FC0">
      <w:pPr>
        <w:spacing w:after="0" w:line="240" w:lineRule="auto"/>
      </w:pPr>
      <w:r>
        <w:separator/>
      </w:r>
    </w:p>
  </w:footnote>
  <w:footnote w:type="continuationSeparator" w:id="0">
    <w:p w:rsidR="00FA7865" w:rsidRDefault="00FA7865" w:rsidP="00751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D1E19"/>
    <w:multiLevelType w:val="hybridMultilevel"/>
    <w:tmpl w:val="687A8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A52AAD"/>
    <w:multiLevelType w:val="hybridMultilevel"/>
    <w:tmpl w:val="4E3CB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D85ED3"/>
    <w:multiLevelType w:val="hybridMultilevel"/>
    <w:tmpl w:val="055A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55C9B"/>
    <w:multiLevelType w:val="hybridMultilevel"/>
    <w:tmpl w:val="6396CE22"/>
    <w:lvl w:ilvl="0" w:tplc="92E4C492">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437E2"/>
    <w:multiLevelType w:val="hybridMultilevel"/>
    <w:tmpl w:val="5FE0A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C25D5D"/>
    <w:multiLevelType w:val="hybridMultilevel"/>
    <w:tmpl w:val="2458AC66"/>
    <w:lvl w:ilvl="0" w:tplc="8700B1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28195D"/>
    <w:multiLevelType w:val="hybridMultilevel"/>
    <w:tmpl w:val="55EEEBE4"/>
    <w:lvl w:ilvl="0" w:tplc="74A079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C2E28"/>
    <w:multiLevelType w:val="hybridMultilevel"/>
    <w:tmpl w:val="28BE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AB7B8E"/>
    <w:multiLevelType w:val="hybridMultilevel"/>
    <w:tmpl w:val="D446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25063"/>
    <w:multiLevelType w:val="hybridMultilevel"/>
    <w:tmpl w:val="A7B689E8"/>
    <w:lvl w:ilvl="0" w:tplc="40127BC4">
      <w:start w:val="25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F2B6ABB"/>
    <w:multiLevelType w:val="hybridMultilevel"/>
    <w:tmpl w:val="8A54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820982"/>
    <w:multiLevelType w:val="hybridMultilevel"/>
    <w:tmpl w:val="341EAE4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816D9C"/>
    <w:multiLevelType w:val="hybridMultilevel"/>
    <w:tmpl w:val="7B1A2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A9F1492"/>
    <w:multiLevelType w:val="hybridMultilevel"/>
    <w:tmpl w:val="C032E0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E003376"/>
    <w:multiLevelType w:val="hybridMultilevel"/>
    <w:tmpl w:val="E6CCD754"/>
    <w:lvl w:ilvl="0" w:tplc="52BA452A">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566295"/>
    <w:multiLevelType w:val="hybridMultilevel"/>
    <w:tmpl w:val="58BCA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57A0A61"/>
    <w:multiLevelType w:val="hybridMultilevel"/>
    <w:tmpl w:val="9A30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A0D0524"/>
    <w:multiLevelType w:val="hybridMultilevel"/>
    <w:tmpl w:val="C4D4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6"/>
  </w:num>
  <w:num w:numId="4">
    <w:abstractNumId w:val="1"/>
  </w:num>
  <w:num w:numId="5">
    <w:abstractNumId w:val="17"/>
  </w:num>
  <w:num w:numId="6">
    <w:abstractNumId w:val="12"/>
  </w:num>
  <w:num w:numId="7">
    <w:abstractNumId w:val="4"/>
  </w:num>
  <w:num w:numId="8">
    <w:abstractNumId w:val="14"/>
  </w:num>
  <w:num w:numId="9">
    <w:abstractNumId w:val="15"/>
  </w:num>
  <w:num w:numId="10">
    <w:abstractNumId w:val="10"/>
  </w:num>
  <w:num w:numId="11">
    <w:abstractNumId w:val="7"/>
  </w:num>
  <w:num w:numId="12">
    <w:abstractNumId w:val="2"/>
  </w:num>
  <w:num w:numId="13">
    <w:abstractNumId w:val="11"/>
  </w:num>
  <w:num w:numId="14">
    <w:abstractNumId w:val="13"/>
  </w:num>
  <w:num w:numId="15">
    <w:abstractNumId w:val="8"/>
  </w:num>
  <w:num w:numId="16">
    <w:abstractNumId w:val="9"/>
  </w:num>
  <w:num w:numId="17">
    <w:abstractNumId w:val="6"/>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71A"/>
    <w:rsid w:val="00004CB1"/>
    <w:rsid w:val="00011332"/>
    <w:rsid w:val="000128DE"/>
    <w:rsid w:val="00022CC4"/>
    <w:rsid w:val="000246AD"/>
    <w:rsid w:val="00024E53"/>
    <w:rsid w:val="00027DC5"/>
    <w:rsid w:val="00031E19"/>
    <w:rsid w:val="00034DE2"/>
    <w:rsid w:val="0003539E"/>
    <w:rsid w:val="00035D90"/>
    <w:rsid w:val="0003656A"/>
    <w:rsid w:val="00036F70"/>
    <w:rsid w:val="000433BC"/>
    <w:rsid w:val="00043BF6"/>
    <w:rsid w:val="00052E9F"/>
    <w:rsid w:val="000540DA"/>
    <w:rsid w:val="00055743"/>
    <w:rsid w:val="000558C3"/>
    <w:rsid w:val="00055AE4"/>
    <w:rsid w:val="00056DAD"/>
    <w:rsid w:val="00056E35"/>
    <w:rsid w:val="00060BAB"/>
    <w:rsid w:val="00061580"/>
    <w:rsid w:val="000618B4"/>
    <w:rsid w:val="00063FE8"/>
    <w:rsid w:val="00064D97"/>
    <w:rsid w:val="0006513F"/>
    <w:rsid w:val="00073752"/>
    <w:rsid w:val="000774BE"/>
    <w:rsid w:val="000803CB"/>
    <w:rsid w:val="000822A7"/>
    <w:rsid w:val="00083014"/>
    <w:rsid w:val="00092EAC"/>
    <w:rsid w:val="000932DF"/>
    <w:rsid w:val="00093AE4"/>
    <w:rsid w:val="00095E3E"/>
    <w:rsid w:val="0009610A"/>
    <w:rsid w:val="0009787F"/>
    <w:rsid w:val="00097ED0"/>
    <w:rsid w:val="000A67F3"/>
    <w:rsid w:val="000A74C0"/>
    <w:rsid w:val="000A74D8"/>
    <w:rsid w:val="000B12B7"/>
    <w:rsid w:val="000B1A9D"/>
    <w:rsid w:val="000B60D8"/>
    <w:rsid w:val="000B6EB4"/>
    <w:rsid w:val="000C17A3"/>
    <w:rsid w:val="000C2B36"/>
    <w:rsid w:val="000C3AF8"/>
    <w:rsid w:val="000C5C7B"/>
    <w:rsid w:val="000C68ED"/>
    <w:rsid w:val="000C7644"/>
    <w:rsid w:val="000D5D94"/>
    <w:rsid w:val="000D5F07"/>
    <w:rsid w:val="000D629B"/>
    <w:rsid w:val="000D6F16"/>
    <w:rsid w:val="000E0307"/>
    <w:rsid w:val="000E4DEB"/>
    <w:rsid w:val="000E5ED0"/>
    <w:rsid w:val="000E6422"/>
    <w:rsid w:val="000F37C2"/>
    <w:rsid w:val="000F3C4F"/>
    <w:rsid w:val="000F4C0C"/>
    <w:rsid w:val="001000FA"/>
    <w:rsid w:val="00104095"/>
    <w:rsid w:val="001100CD"/>
    <w:rsid w:val="001135BB"/>
    <w:rsid w:val="00113A39"/>
    <w:rsid w:val="00113D5C"/>
    <w:rsid w:val="001143E2"/>
    <w:rsid w:val="001158AA"/>
    <w:rsid w:val="00116480"/>
    <w:rsid w:val="001168C5"/>
    <w:rsid w:val="00116D86"/>
    <w:rsid w:val="00123D8C"/>
    <w:rsid w:val="00124603"/>
    <w:rsid w:val="001334AA"/>
    <w:rsid w:val="001342EC"/>
    <w:rsid w:val="00134406"/>
    <w:rsid w:val="00136C99"/>
    <w:rsid w:val="00137969"/>
    <w:rsid w:val="00140576"/>
    <w:rsid w:val="001427AF"/>
    <w:rsid w:val="0014487E"/>
    <w:rsid w:val="00146833"/>
    <w:rsid w:val="00147022"/>
    <w:rsid w:val="001474D9"/>
    <w:rsid w:val="001501F3"/>
    <w:rsid w:val="00151339"/>
    <w:rsid w:val="00156787"/>
    <w:rsid w:val="001617F3"/>
    <w:rsid w:val="00167DBE"/>
    <w:rsid w:val="00173EC7"/>
    <w:rsid w:val="00175E11"/>
    <w:rsid w:val="00182971"/>
    <w:rsid w:val="00184FF8"/>
    <w:rsid w:val="00185C55"/>
    <w:rsid w:val="00190984"/>
    <w:rsid w:val="001954BF"/>
    <w:rsid w:val="00196666"/>
    <w:rsid w:val="00196934"/>
    <w:rsid w:val="00197A24"/>
    <w:rsid w:val="001A4FEE"/>
    <w:rsid w:val="001A71CF"/>
    <w:rsid w:val="001A7BA1"/>
    <w:rsid w:val="001A7D53"/>
    <w:rsid w:val="001B29C3"/>
    <w:rsid w:val="001B3685"/>
    <w:rsid w:val="001B3E90"/>
    <w:rsid w:val="001B56C9"/>
    <w:rsid w:val="001C2957"/>
    <w:rsid w:val="001C2CE8"/>
    <w:rsid w:val="001C63FB"/>
    <w:rsid w:val="001D399C"/>
    <w:rsid w:val="001D61B9"/>
    <w:rsid w:val="001D75F4"/>
    <w:rsid w:val="001E1233"/>
    <w:rsid w:val="001E211F"/>
    <w:rsid w:val="001F0054"/>
    <w:rsid w:val="001F1FCF"/>
    <w:rsid w:val="001F284F"/>
    <w:rsid w:val="001F28A4"/>
    <w:rsid w:val="001F3451"/>
    <w:rsid w:val="001F401C"/>
    <w:rsid w:val="001F56AC"/>
    <w:rsid w:val="001F5AE3"/>
    <w:rsid w:val="001F5D89"/>
    <w:rsid w:val="001F72EA"/>
    <w:rsid w:val="001F7315"/>
    <w:rsid w:val="002050C0"/>
    <w:rsid w:val="002138B5"/>
    <w:rsid w:val="00217720"/>
    <w:rsid w:val="00222780"/>
    <w:rsid w:val="0022430D"/>
    <w:rsid w:val="0022453E"/>
    <w:rsid w:val="002247C0"/>
    <w:rsid w:val="00225BAD"/>
    <w:rsid w:val="00230FE9"/>
    <w:rsid w:val="00233E18"/>
    <w:rsid w:val="0024068E"/>
    <w:rsid w:val="00243274"/>
    <w:rsid w:val="002434B5"/>
    <w:rsid w:val="002435F9"/>
    <w:rsid w:val="002451B4"/>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81BA7"/>
    <w:rsid w:val="002827E1"/>
    <w:rsid w:val="00286E39"/>
    <w:rsid w:val="00291E9B"/>
    <w:rsid w:val="0029429F"/>
    <w:rsid w:val="00295AB3"/>
    <w:rsid w:val="002A0FA0"/>
    <w:rsid w:val="002A3078"/>
    <w:rsid w:val="002A4FD4"/>
    <w:rsid w:val="002B160B"/>
    <w:rsid w:val="002B3328"/>
    <w:rsid w:val="002B3387"/>
    <w:rsid w:val="002B5C87"/>
    <w:rsid w:val="002C066F"/>
    <w:rsid w:val="002C1291"/>
    <w:rsid w:val="002C41BA"/>
    <w:rsid w:val="002C4B9D"/>
    <w:rsid w:val="002C52DE"/>
    <w:rsid w:val="002C6BF4"/>
    <w:rsid w:val="002D0D05"/>
    <w:rsid w:val="002D0EF7"/>
    <w:rsid w:val="002D1BB5"/>
    <w:rsid w:val="002D50BA"/>
    <w:rsid w:val="002D773C"/>
    <w:rsid w:val="002E065C"/>
    <w:rsid w:val="002E408A"/>
    <w:rsid w:val="002E7C07"/>
    <w:rsid w:val="002F30C8"/>
    <w:rsid w:val="002F3C68"/>
    <w:rsid w:val="002F54B7"/>
    <w:rsid w:val="00300CD0"/>
    <w:rsid w:val="00305392"/>
    <w:rsid w:val="003054CB"/>
    <w:rsid w:val="00311A8D"/>
    <w:rsid w:val="00314A86"/>
    <w:rsid w:val="003170FC"/>
    <w:rsid w:val="003178A8"/>
    <w:rsid w:val="00325FA2"/>
    <w:rsid w:val="0032608B"/>
    <w:rsid w:val="00330071"/>
    <w:rsid w:val="0033073C"/>
    <w:rsid w:val="00331384"/>
    <w:rsid w:val="003321A9"/>
    <w:rsid w:val="00332A6C"/>
    <w:rsid w:val="003336AB"/>
    <w:rsid w:val="00335F4B"/>
    <w:rsid w:val="003365A6"/>
    <w:rsid w:val="003373FA"/>
    <w:rsid w:val="003440E8"/>
    <w:rsid w:val="003457AB"/>
    <w:rsid w:val="00347960"/>
    <w:rsid w:val="0035027C"/>
    <w:rsid w:val="00351974"/>
    <w:rsid w:val="003549E4"/>
    <w:rsid w:val="00354BEE"/>
    <w:rsid w:val="00360147"/>
    <w:rsid w:val="003606DF"/>
    <w:rsid w:val="00364821"/>
    <w:rsid w:val="00365B8F"/>
    <w:rsid w:val="003707B5"/>
    <w:rsid w:val="003724E4"/>
    <w:rsid w:val="00372DFF"/>
    <w:rsid w:val="003733E4"/>
    <w:rsid w:val="003737E3"/>
    <w:rsid w:val="00381B41"/>
    <w:rsid w:val="003834B8"/>
    <w:rsid w:val="00384D34"/>
    <w:rsid w:val="00386157"/>
    <w:rsid w:val="003862D3"/>
    <w:rsid w:val="0039248D"/>
    <w:rsid w:val="00392B96"/>
    <w:rsid w:val="00393241"/>
    <w:rsid w:val="00393299"/>
    <w:rsid w:val="003971DD"/>
    <w:rsid w:val="003A011F"/>
    <w:rsid w:val="003A1AEB"/>
    <w:rsid w:val="003A38DB"/>
    <w:rsid w:val="003A46C4"/>
    <w:rsid w:val="003A7428"/>
    <w:rsid w:val="003B0DF2"/>
    <w:rsid w:val="003B126A"/>
    <w:rsid w:val="003B1C4E"/>
    <w:rsid w:val="003B2FF8"/>
    <w:rsid w:val="003C04DB"/>
    <w:rsid w:val="003C2528"/>
    <w:rsid w:val="003C2E4E"/>
    <w:rsid w:val="003C4C2D"/>
    <w:rsid w:val="003C7332"/>
    <w:rsid w:val="003D01D3"/>
    <w:rsid w:val="003D0371"/>
    <w:rsid w:val="003D1BED"/>
    <w:rsid w:val="003D7932"/>
    <w:rsid w:val="003D7A91"/>
    <w:rsid w:val="003D7C04"/>
    <w:rsid w:val="003E0665"/>
    <w:rsid w:val="003E069C"/>
    <w:rsid w:val="003E3EB4"/>
    <w:rsid w:val="003E5E32"/>
    <w:rsid w:val="003E631D"/>
    <w:rsid w:val="003F271A"/>
    <w:rsid w:val="003F4B1E"/>
    <w:rsid w:val="00401517"/>
    <w:rsid w:val="00406189"/>
    <w:rsid w:val="00410874"/>
    <w:rsid w:val="00412217"/>
    <w:rsid w:val="004122A5"/>
    <w:rsid w:val="00415DD2"/>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77F0"/>
    <w:rsid w:val="00440EAB"/>
    <w:rsid w:val="004457A7"/>
    <w:rsid w:val="0044632F"/>
    <w:rsid w:val="0044729E"/>
    <w:rsid w:val="004556A1"/>
    <w:rsid w:val="004556D9"/>
    <w:rsid w:val="00456194"/>
    <w:rsid w:val="004569E5"/>
    <w:rsid w:val="004573E0"/>
    <w:rsid w:val="00461639"/>
    <w:rsid w:val="00464620"/>
    <w:rsid w:val="00465A44"/>
    <w:rsid w:val="00470891"/>
    <w:rsid w:val="004710FE"/>
    <w:rsid w:val="004713A0"/>
    <w:rsid w:val="00473FD8"/>
    <w:rsid w:val="004746D4"/>
    <w:rsid w:val="00477015"/>
    <w:rsid w:val="00477327"/>
    <w:rsid w:val="00482E1A"/>
    <w:rsid w:val="004837C8"/>
    <w:rsid w:val="00483BE2"/>
    <w:rsid w:val="00487F77"/>
    <w:rsid w:val="00490A5B"/>
    <w:rsid w:val="004911C4"/>
    <w:rsid w:val="004A4340"/>
    <w:rsid w:val="004A4FBA"/>
    <w:rsid w:val="004A742B"/>
    <w:rsid w:val="004B035C"/>
    <w:rsid w:val="004C11A5"/>
    <w:rsid w:val="004C194A"/>
    <w:rsid w:val="004C31A1"/>
    <w:rsid w:val="004C39EC"/>
    <w:rsid w:val="004C508F"/>
    <w:rsid w:val="004D049F"/>
    <w:rsid w:val="004D0C36"/>
    <w:rsid w:val="004D1EBE"/>
    <w:rsid w:val="004D5656"/>
    <w:rsid w:val="004D7422"/>
    <w:rsid w:val="004E1284"/>
    <w:rsid w:val="004E2676"/>
    <w:rsid w:val="004E32B8"/>
    <w:rsid w:val="004E42BF"/>
    <w:rsid w:val="004E76D5"/>
    <w:rsid w:val="004F167C"/>
    <w:rsid w:val="004F1E0D"/>
    <w:rsid w:val="004F20E7"/>
    <w:rsid w:val="004F31FE"/>
    <w:rsid w:val="004F43A4"/>
    <w:rsid w:val="004F45F1"/>
    <w:rsid w:val="004F59E9"/>
    <w:rsid w:val="004F7D51"/>
    <w:rsid w:val="005038A7"/>
    <w:rsid w:val="005043C6"/>
    <w:rsid w:val="005053C4"/>
    <w:rsid w:val="00510C5C"/>
    <w:rsid w:val="00511878"/>
    <w:rsid w:val="00512CF1"/>
    <w:rsid w:val="00514046"/>
    <w:rsid w:val="00516BD2"/>
    <w:rsid w:val="00516E9E"/>
    <w:rsid w:val="00520C26"/>
    <w:rsid w:val="005214D4"/>
    <w:rsid w:val="00522CED"/>
    <w:rsid w:val="00523927"/>
    <w:rsid w:val="005243D5"/>
    <w:rsid w:val="00524B41"/>
    <w:rsid w:val="00526355"/>
    <w:rsid w:val="00533A9A"/>
    <w:rsid w:val="005354E5"/>
    <w:rsid w:val="00535A6B"/>
    <w:rsid w:val="005402A7"/>
    <w:rsid w:val="00541E09"/>
    <w:rsid w:val="00543FB8"/>
    <w:rsid w:val="00544891"/>
    <w:rsid w:val="00546309"/>
    <w:rsid w:val="005532C8"/>
    <w:rsid w:val="00554714"/>
    <w:rsid w:val="00555EA6"/>
    <w:rsid w:val="00556755"/>
    <w:rsid w:val="0056149C"/>
    <w:rsid w:val="00570546"/>
    <w:rsid w:val="0057645E"/>
    <w:rsid w:val="0058745D"/>
    <w:rsid w:val="0059200B"/>
    <w:rsid w:val="00592EEB"/>
    <w:rsid w:val="00594AB0"/>
    <w:rsid w:val="00597ABB"/>
    <w:rsid w:val="005A068C"/>
    <w:rsid w:val="005A0763"/>
    <w:rsid w:val="005A2E35"/>
    <w:rsid w:val="005B5201"/>
    <w:rsid w:val="005B55DB"/>
    <w:rsid w:val="005B5B23"/>
    <w:rsid w:val="005C0F9C"/>
    <w:rsid w:val="005C4732"/>
    <w:rsid w:val="005C5655"/>
    <w:rsid w:val="005C660A"/>
    <w:rsid w:val="005C7C6D"/>
    <w:rsid w:val="005D1E7B"/>
    <w:rsid w:val="005D26E6"/>
    <w:rsid w:val="005D287F"/>
    <w:rsid w:val="005D3F40"/>
    <w:rsid w:val="005D6C4B"/>
    <w:rsid w:val="005E0AC5"/>
    <w:rsid w:val="005E5612"/>
    <w:rsid w:val="005E7514"/>
    <w:rsid w:val="005F19DB"/>
    <w:rsid w:val="005F31A7"/>
    <w:rsid w:val="005F33C0"/>
    <w:rsid w:val="005F5613"/>
    <w:rsid w:val="005F66E6"/>
    <w:rsid w:val="006008F0"/>
    <w:rsid w:val="00604C7E"/>
    <w:rsid w:val="00605812"/>
    <w:rsid w:val="0060612A"/>
    <w:rsid w:val="006102DC"/>
    <w:rsid w:val="00610C6F"/>
    <w:rsid w:val="0061421D"/>
    <w:rsid w:val="00621392"/>
    <w:rsid w:val="00623B27"/>
    <w:rsid w:val="006248CC"/>
    <w:rsid w:val="006265C9"/>
    <w:rsid w:val="00631B54"/>
    <w:rsid w:val="00634AC2"/>
    <w:rsid w:val="00636AF1"/>
    <w:rsid w:val="0064021F"/>
    <w:rsid w:val="00644AF6"/>
    <w:rsid w:val="00651625"/>
    <w:rsid w:val="0065178B"/>
    <w:rsid w:val="00651F4C"/>
    <w:rsid w:val="00653053"/>
    <w:rsid w:val="0065641C"/>
    <w:rsid w:val="00661C69"/>
    <w:rsid w:val="00664F4E"/>
    <w:rsid w:val="006650EE"/>
    <w:rsid w:val="00671E22"/>
    <w:rsid w:val="00673578"/>
    <w:rsid w:val="006748B0"/>
    <w:rsid w:val="00674FEB"/>
    <w:rsid w:val="00675935"/>
    <w:rsid w:val="006761D2"/>
    <w:rsid w:val="00682733"/>
    <w:rsid w:val="00685760"/>
    <w:rsid w:val="006860C3"/>
    <w:rsid w:val="006901F8"/>
    <w:rsid w:val="00690667"/>
    <w:rsid w:val="00693C36"/>
    <w:rsid w:val="0069648E"/>
    <w:rsid w:val="00697F7B"/>
    <w:rsid w:val="006A26BE"/>
    <w:rsid w:val="006A3B64"/>
    <w:rsid w:val="006A3EB1"/>
    <w:rsid w:val="006A561C"/>
    <w:rsid w:val="006A6506"/>
    <w:rsid w:val="006A7DCA"/>
    <w:rsid w:val="006B00DF"/>
    <w:rsid w:val="006B43F2"/>
    <w:rsid w:val="006B44AB"/>
    <w:rsid w:val="006B4D37"/>
    <w:rsid w:val="006B7C25"/>
    <w:rsid w:val="006C0B3C"/>
    <w:rsid w:val="006C322E"/>
    <w:rsid w:val="006C4105"/>
    <w:rsid w:val="006C5220"/>
    <w:rsid w:val="006C59D6"/>
    <w:rsid w:val="006C73B4"/>
    <w:rsid w:val="006C7B7B"/>
    <w:rsid w:val="006D27D5"/>
    <w:rsid w:val="006D2CD2"/>
    <w:rsid w:val="006D50BD"/>
    <w:rsid w:val="006E0355"/>
    <w:rsid w:val="006E0B71"/>
    <w:rsid w:val="006E3EB3"/>
    <w:rsid w:val="006E680B"/>
    <w:rsid w:val="006E747D"/>
    <w:rsid w:val="006E78EA"/>
    <w:rsid w:val="006F0038"/>
    <w:rsid w:val="006F154F"/>
    <w:rsid w:val="006F361B"/>
    <w:rsid w:val="006F583F"/>
    <w:rsid w:val="006F748B"/>
    <w:rsid w:val="007009C7"/>
    <w:rsid w:val="00701B14"/>
    <w:rsid w:val="00702FE5"/>
    <w:rsid w:val="00707EDD"/>
    <w:rsid w:val="007103D5"/>
    <w:rsid w:val="00711C3F"/>
    <w:rsid w:val="007152BF"/>
    <w:rsid w:val="00715ECC"/>
    <w:rsid w:val="00723059"/>
    <w:rsid w:val="00725220"/>
    <w:rsid w:val="007253EB"/>
    <w:rsid w:val="0073175A"/>
    <w:rsid w:val="00740FBF"/>
    <w:rsid w:val="007460A9"/>
    <w:rsid w:val="007474E7"/>
    <w:rsid w:val="00751BD2"/>
    <w:rsid w:val="00751FC0"/>
    <w:rsid w:val="00753B6D"/>
    <w:rsid w:val="00754192"/>
    <w:rsid w:val="007552F1"/>
    <w:rsid w:val="0075657F"/>
    <w:rsid w:val="00756E77"/>
    <w:rsid w:val="00760999"/>
    <w:rsid w:val="00761D0B"/>
    <w:rsid w:val="00762160"/>
    <w:rsid w:val="0076406D"/>
    <w:rsid w:val="0077126D"/>
    <w:rsid w:val="00771B32"/>
    <w:rsid w:val="00774076"/>
    <w:rsid w:val="00777B5B"/>
    <w:rsid w:val="00780E28"/>
    <w:rsid w:val="0078214F"/>
    <w:rsid w:val="00784309"/>
    <w:rsid w:val="00784F91"/>
    <w:rsid w:val="00785339"/>
    <w:rsid w:val="00785625"/>
    <w:rsid w:val="00787259"/>
    <w:rsid w:val="00792429"/>
    <w:rsid w:val="00792C1B"/>
    <w:rsid w:val="007933C9"/>
    <w:rsid w:val="00795C93"/>
    <w:rsid w:val="007969FD"/>
    <w:rsid w:val="00796E24"/>
    <w:rsid w:val="007A11E5"/>
    <w:rsid w:val="007A3D54"/>
    <w:rsid w:val="007A404A"/>
    <w:rsid w:val="007A59C4"/>
    <w:rsid w:val="007B0137"/>
    <w:rsid w:val="007B1954"/>
    <w:rsid w:val="007B32CC"/>
    <w:rsid w:val="007B34F2"/>
    <w:rsid w:val="007B54D6"/>
    <w:rsid w:val="007B5617"/>
    <w:rsid w:val="007C083E"/>
    <w:rsid w:val="007C53A4"/>
    <w:rsid w:val="007C5478"/>
    <w:rsid w:val="007C5968"/>
    <w:rsid w:val="007C61C0"/>
    <w:rsid w:val="007C7115"/>
    <w:rsid w:val="007C7239"/>
    <w:rsid w:val="007D4405"/>
    <w:rsid w:val="007D7212"/>
    <w:rsid w:val="007E06B5"/>
    <w:rsid w:val="007E1FFA"/>
    <w:rsid w:val="007E34AA"/>
    <w:rsid w:val="007E62D6"/>
    <w:rsid w:val="007E70B2"/>
    <w:rsid w:val="007F10F3"/>
    <w:rsid w:val="007F1197"/>
    <w:rsid w:val="007F7091"/>
    <w:rsid w:val="00800488"/>
    <w:rsid w:val="00800E56"/>
    <w:rsid w:val="00801AC9"/>
    <w:rsid w:val="00805FA3"/>
    <w:rsid w:val="00806A02"/>
    <w:rsid w:val="008076F5"/>
    <w:rsid w:val="0081060D"/>
    <w:rsid w:val="0081148B"/>
    <w:rsid w:val="00831389"/>
    <w:rsid w:val="0083263B"/>
    <w:rsid w:val="00837122"/>
    <w:rsid w:val="00841281"/>
    <w:rsid w:val="008459C1"/>
    <w:rsid w:val="008516F9"/>
    <w:rsid w:val="00852E80"/>
    <w:rsid w:val="008539C0"/>
    <w:rsid w:val="00856968"/>
    <w:rsid w:val="008626FC"/>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7AB4"/>
    <w:rsid w:val="008A395D"/>
    <w:rsid w:val="008A3D04"/>
    <w:rsid w:val="008A422C"/>
    <w:rsid w:val="008A61D7"/>
    <w:rsid w:val="008B3535"/>
    <w:rsid w:val="008B60E3"/>
    <w:rsid w:val="008B62E0"/>
    <w:rsid w:val="008C240D"/>
    <w:rsid w:val="008C266C"/>
    <w:rsid w:val="008C5454"/>
    <w:rsid w:val="008C5946"/>
    <w:rsid w:val="008D5919"/>
    <w:rsid w:val="008D5E80"/>
    <w:rsid w:val="008E32E0"/>
    <w:rsid w:val="008E575D"/>
    <w:rsid w:val="008E5C81"/>
    <w:rsid w:val="008E790D"/>
    <w:rsid w:val="008F0B8F"/>
    <w:rsid w:val="008F1059"/>
    <w:rsid w:val="008F143C"/>
    <w:rsid w:val="008F1F84"/>
    <w:rsid w:val="008F1FCB"/>
    <w:rsid w:val="008F3964"/>
    <w:rsid w:val="008F660D"/>
    <w:rsid w:val="00904B29"/>
    <w:rsid w:val="00906018"/>
    <w:rsid w:val="0090702E"/>
    <w:rsid w:val="00907204"/>
    <w:rsid w:val="0091385F"/>
    <w:rsid w:val="00914693"/>
    <w:rsid w:val="00915CB0"/>
    <w:rsid w:val="00917A3A"/>
    <w:rsid w:val="00917CF8"/>
    <w:rsid w:val="0092206F"/>
    <w:rsid w:val="00923694"/>
    <w:rsid w:val="009239C5"/>
    <w:rsid w:val="00925C48"/>
    <w:rsid w:val="00927D45"/>
    <w:rsid w:val="00930B1F"/>
    <w:rsid w:val="00931659"/>
    <w:rsid w:val="0093198D"/>
    <w:rsid w:val="00932DAF"/>
    <w:rsid w:val="00935893"/>
    <w:rsid w:val="00943DBE"/>
    <w:rsid w:val="009446A9"/>
    <w:rsid w:val="0094515A"/>
    <w:rsid w:val="00946AAA"/>
    <w:rsid w:val="00954E2A"/>
    <w:rsid w:val="00954E5A"/>
    <w:rsid w:val="00957311"/>
    <w:rsid w:val="00962CC6"/>
    <w:rsid w:val="0096380C"/>
    <w:rsid w:val="00964FC3"/>
    <w:rsid w:val="0096540C"/>
    <w:rsid w:val="00965A23"/>
    <w:rsid w:val="009667D8"/>
    <w:rsid w:val="00967ABC"/>
    <w:rsid w:val="00970670"/>
    <w:rsid w:val="00975400"/>
    <w:rsid w:val="009759E1"/>
    <w:rsid w:val="00976309"/>
    <w:rsid w:val="00976B85"/>
    <w:rsid w:val="00981145"/>
    <w:rsid w:val="00985EC6"/>
    <w:rsid w:val="00987A7E"/>
    <w:rsid w:val="00987D3C"/>
    <w:rsid w:val="00990ACD"/>
    <w:rsid w:val="00990F4E"/>
    <w:rsid w:val="00992AB7"/>
    <w:rsid w:val="00995A57"/>
    <w:rsid w:val="00996173"/>
    <w:rsid w:val="009A0359"/>
    <w:rsid w:val="009A100A"/>
    <w:rsid w:val="009A3EA7"/>
    <w:rsid w:val="009B00EF"/>
    <w:rsid w:val="009B02C1"/>
    <w:rsid w:val="009B0FB2"/>
    <w:rsid w:val="009B7EB0"/>
    <w:rsid w:val="009C0269"/>
    <w:rsid w:val="009C1A57"/>
    <w:rsid w:val="009C234F"/>
    <w:rsid w:val="009C2D62"/>
    <w:rsid w:val="009C7CD0"/>
    <w:rsid w:val="009D08CA"/>
    <w:rsid w:val="009D1536"/>
    <w:rsid w:val="009D1C1E"/>
    <w:rsid w:val="009D3E76"/>
    <w:rsid w:val="009D7AD9"/>
    <w:rsid w:val="009E1395"/>
    <w:rsid w:val="009E487E"/>
    <w:rsid w:val="009E5282"/>
    <w:rsid w:val="009F104D"/>
    <w:rsid w:val="009F7DE5"/>
    <w:rsid w:val="00A019A6"/>
    <w:rsid w:val="00A037EC"/>
    <w:rsid w:val="00A03F07"/>
    <w:rsid w:val="00A04AC6"/>
    <w:rsid w:val="00A13BFE"/>
    <w:rsid w:val="00A15DC0"/>
    <w:rsid w:val="00A250B7"/>
    <w:rsid w:val="00A27236"/>
    <w:rsid w:val="00A30EC5"/>
    <w:rsid w:val="00A3307D"/>
    <w:rsid w:val="00A3380A"/>
    <w:rsid w:val="00A35F1E"/>
    <w:rsid w:val="00A437B1"/>
    <w:rsid w:val="00A53182"/>
    <w:rsid w:val="00A5492C"/>
    <w:rsid w:val="00A54D57"/>
    <w:rsid w:val="00A575E2"/>
    <w:rsid w:val="00A57624"/>
    <w:rsid w:val="00A61778"/>
    <w:rsid w:val="00A63BF8"/>
    <w:rsid w:val="00A73716"/>
    <w:rsid w:val="00A73843"/>
    <w:rsid w:val="00A74014"/>
    <w:rsid w:val="00A755B5"/>
    <w:rsid w:val="00A759F3"/>
    <w:rsid w:val="00A82515"/>
    <w:rsid w:val="00A8515D"/>
    <w:rsid w:val="00A8783D"/>
    <w:rsid w:val="00A904A5"/>
    <w:rsid w:val="00A90A7D"/>
    <w:rsid w:val="00A95C0A"/>
    <w:rsid w:val="00AA1E2A"/>
    <w:rsid w:val="00AA2068"/>
    <w:rsid w:val="00AA3431"/>
    <w:rsid w:val="00AA597A"/>
    <w:rsid w:val="00AB1283"/>
    <w:rsid w:val="00AB4DA0"/>
    <w:rsid w:val="00AB50B6"/>
    <w:rsid w:val="00AB579D"/>
    <w:rsid w:val="00AB674D"/>
    <w:rsid w:val="00AC266C"/>
    <w:rsid w:val="00AC307E"/>
    <w:rsid w:val="00AC4CC2"/>
    <w:rsid w:val="00AC5D04"/>
    <w:rsid w:val="00AC6F1F"/>
    <w:rsid w:val="00AD18C4"/>
    <w:rsid w:val="00AD2FD2"/>
    <w:rsid w:val="00AD4F5F"/>
    <w:rsid w:val="00AD5BE6"/>
    <w:rsid w:val="00AD7FA0"/>
    <w:rsid w:val="00AE5AE7"/>
    <w:rsid w:val="00AE75BE"/>
    <w:rsid w:val="00AF3440"/>
    <w:rsid w:val="00AF4586"/>
    <w:rsid w:val="00AF474E"/>
    <w:rsid w:val="00AF4772"/>
    <w:rsid w:val="00AF6709"/>
    <w:rsid w:val="00AF6C2E"/>
    <w:rsid w:val="00B009E4"/>
    <w:rsid w:val="00B00B93"/>
    <w:rsid w:val="00B01F31"/>
    <w:rsid w:val="00B11251"/>
    <w:rsid w:val="00B1328B"/>
    <w:rsid w:val="00B14D96"/>
    <w:rsid w:val="00B200B7"/>
    <w:rsid w:val="00B2153C"/>
    <w:rsid w:val="00B231D2"/>
    <w:rsid w:val="00B311AF"/>
    <w:rsid w:val="00B42A01"/>
    <w:rsid w:val="00B46AA5"/>
    <w:rsid w:val="00B504B3"/>
    <w:rsid w:val="00B5156D"/>
    <w:rsid w:val="00B51D85"/>
    <w:rsid w:val="00B62737"/>
    <w:rsid w:val="00B62F99"/>
    <w:rsid w:val="00B704CA"/>
    <w:rsid w:val="00B7147F"/>
    <w:rsid w:val="00B749AB"/>
    <w:rsid w:val="00B74DE5"/>
    <w:rsid w:val="00B76DDC"/>
    <w:rsid w:val="00B77A0E"/>
    <w:rsid w:val="00B8027F"/>
    <w:rsid w:val="00B803C8"/>
    <w:rsid w:val="00B81194"/>
    <w:rsid w:val="00B8130D"/>
    <w:rsid w:val="00B81F47"/>
    <w:rsid w:val="00B85FFC"/>
    <w:rsid w:val="00B9002D"/>
    <w:rsid w:val="00B90926"/>
    <w:rsid w:val="00B90E2F"/>
    <w:rsid w:val="00B92076"/>
    <w:rsid w:val="00B92BE9"/>
    <w:rsid w:val="00B949F7"/>
    <w:rsid w:val="00B97342"/>
    <w:rsid w:val="00B97E9A"/>
    <w:rsid w:val="00B97F0C"/>
    <w:rsid w:val="00B97FA8"/>
    <w:rsid w:val="00BA19A4"/>
    <w:rsid w:val="00BA4DA1"/>
    <w:rsid w:val="00BA4FE2"/>
    <w:rsid w:val="00BA71D4"/>
    <w:rsid w:val="00BA78E2"/>
    <w:rsid w:val="00BB03CE"/>
    <w:rsid w:val="00BB271B"/>
    <w:rsid w:val="00BB501E"/>
    <w:rsid w:val="00BB6233"/>
    <w:rsid w:val="00BB65DA"/>
    <w:rsid w:val="00BB6CC7"/>
    <w:rsid w:val="00BB73BA"/>
    <w:rsid w:val="00BC243C"/>
    <w:rsid w:val="00BC3254"/>
    <w:rsid w:val="00BC3445"/>
    <w:rsid w:val="00BC3A12"/>
    <w:rsid w:val="00BC68F7"/>
    <w:rsid w:val="00BD148B"/>
    <w:rsid w:val="00BD26EB"/>
    <w:rsid w:val="00BD3B42"/>
    <w:rsid w:val="00BD607A"/>
    <w:rsid w:val="00BD6E97"/>
    <w:rsid w:val="00BE017B"/>
    <w:rsid w:val="00BE1381"/>
    <w:rsid w:val="00BE18EF"/>
    <w:rsid w:val="00BE3863"/>
    <w:rsid w:val="00BE3C70"/>
    <w:rsid w:val="00BE4027"/>
    <w:rsid w:val="00BE7F70"/>
    <w:rsid w:val="00BF19C7"/>
    <w:rsid w:val="00BF1ADF"/>
    <w:rsid w:val="00BF1B6B"/>
    <w:rsid w:val="00BF5F03"/>
    <w:rsid w:val="00C0075F"/>
    <w:rsid w:val="00C021C3"/>
    <w:rsid w:val="00C021F1"/>
    <w:rsid w:val="00C05EBC"/>
    <w:rsid w:val="00C060E6"/>
    <w:rsid w:val="00C06436"/>
    <w:rsid w:val="00C10926"/>
    <w:rsid w:val="00C116F8"/>
    <w:rsid w:val="00C11CDA"/>
    <w:rsid w:val="00C12A66"/>
    <w:rsid w:val="00C140C0"/>
    <w:rsid w:val="00C15393"/>
    <w:rsid w:val="00C22672"/>
    <w:rsid w:val="00C2479E"/>
    <w:rsid w:val="00C2485C"/>
    <w:rsid w:val="00C25578"/>
    <w:rsid w:val="00C30A31"/>
    <w:rsid w:val="00C33886"/>
    <w:rsid w:val="00C36C67"/>
    <w:rsid w:val="00C37452"/>
    <w:rsid w:val="00C378AF"/>
    <w:rsid w:val="00C42DA4"/>
    <w:rsid w:val="00C43A6F"/>
    <w:rsid w:val="00C43CD7"/>
    <w:rsid w:val="00C444D1"/>
    <w:rsid w:val="00C44F99"/>
    <w:rsid w:val="00C468BC"/>
    <w:rsid w:val="00C519A7"/>
    <w:rsid w:val="00C52116"/>
    <w:rsid w:val="00C525A2"/>
    <w:rsid w:val="00C53AAD"/>
    <w:rsid w:val="00C63693"/>
    <w:rsid w:val="00C63715"/>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95777"/>
    <w:rsid w:val="00CA0A5E"/>
    <w:rsid w:val="00CA0A7D"/>
    <w:rsid w:val="00CA28EF"/>
    <w:rsid w:val="00CA51BD"/>
    <w:rsid w:val="00CA6B55"/>
    <w:rsid w:val="00CB7C85"/>
    <w:rsid w:val="00CC5CD4"/>
    <w:rsid w:val="00CD2F1F"/>
    <w:rsid w:val="00CE058B"/>
    <w:rsid w:val="00CE2978"/>
    <w:rsid w:val="00CE32D7"/>
    <w:rsid w:val="00CE420F"/>
    <w:rsid w:val="00CE4DE0"/>
    <w:rsid w:val="00CE7532"/>
    <w:rsid w:val="00CF0DE0"/>
    <w:rsid w:val="00CF1D99"/>
    <w:rsid w:val="00CF4779"/>
    <w:rsid w:val="00CF5953"/>
    <w:rsid w:val="00CF6D26"/>
    <w:rsid w:val="00D01C3C"/>
    <w:rsid w:val="00D01FAF"/>
    <w:rsid w:val="00D025A9"/>
    <w:rsid w:val="00D04B78"/>
    <w:rsid w:val="00D054DB"/>
    <w:rsid w:val="00D07FF6"/>
    <w:rsid w:val="00D110B2"/>
    <w:rsid w:val="00D11160"/>
    <w:rsid w:val="00D117C3"/>
    <w:rsid w:val="00D150E5"/>
    <w:rsid w:val="00D15BCB"/>
    <w:rsid w:val="00D16A82"/>
    <w:rsid w:val="00D17C4C"/>
    <w:rsid w:val="00D23B4C"/>
    <w:rsid w:val="00D24566"/>
    <w:rsid w:val="00D25081"/>
    <w:rsid w:val="00D251E2"/>
    <w:rsid w:val="00D252FC"/>
    <w:rsid w:val="00D253E5"/>
    <w:rsid w:val="00D25D3B"/>
    <w:rsid w:val="00D27F5C"/>
    <w:rsid w:val="00D31877"/>
    <w:rsid w:val="00D33135"/>
    <w:rsid w:val="00D358FC"/>
    <w:rsid w:val="00D36A8B"/>
    <w:rsid w:val="00D41A75"/>
    <w:rsid w:val="00D4333F"/>
    <w:rsid w:val="00D450ED"/>
    <w:rsid w:val="00D45809"/>
    <w:rsid w:val="00D463FB"/>
    <w:rsid w:val="00D47614"/>
    <w:rsid w:val="00D51267"/>
    <w:rsid w:val="00D52F0B"/>
    <w:rsid w:val="00D53F9D"/>
    <w:rsid w:val="00D64610"/>
    <w:rsid w:val="00D64D0B"/>
    <w:rsid w:val="00D660FC"/>
    <w:rsid w:val="00D7376D"/>
    <w:rsid w:val="00D73DB3"/>
    <w:rsid w:val="00D73F9F"/>
    <w:rsid w:val="00D7561C"/>
    <w:rsid w:val="00D7569B"/>
    <w:rsid w:val="00D75B2E"/>
    <w:rsid w:val="00D8238B"/>
    <w:rsid w:val="00D84FDA"/>
    <w:rsid w:val="00D86CC0"/>
    <w:rsid w:val="00D87203"/>
    <w:rsid w:val="00D93496"/>
    <w:rsid w:val="00D96576"/>
    <w:rsid w:val="00DA0C76"/>
    <w:rsid w:val="00DA189F"/>
    <w:rsid w:val="00DA2742"/>
    <w:rsid w:val="00DA6444"/>
    <w:rsid w:val="00DA7050"/>
    <w:rsid w:val="00DB02B7"/>
    <w:rsid w:val="00DB266F"/>
    <w:rsid w:val="00DC78D3"/>
    <w:rsid w:val="00DD01FE"/>
    <w:rsid w:val="00DD17FF"/>
    <w:rsid w:val="00DD27D4"/>
    <w:rsid w:val="00DD7F62"/>
    <w:rsid w:val="00DE08ED"/>
    <w:rsid w:val="00DE0A47"/>
    <w:rsid w:val="00DE0F6D"/>
    <w:rsid w:val="00DE4E78"/>
    <w:rsid w:val="00DE663A"/>
    <w:rsid w:val="00DE7FAE"/>
    <w:rsid w:val="00DF153F"/>
    <w:rsid w:val="00DF209A"/>
    <w:rsid w:val="00DF37DC"/>
    <w:rsid w:val="00DF699F"/>
    <w:rsid w:val="00DF71D3"/>
    <w:rsid w:val="00E045AD"/>
    <w:rsid w:val="00E04F95"/>
    <w:rsid w:val="00E10129"/>
    <w:rsid w:val="00E10FA3"/>
    <w:rsid w:val="00E144DC"/>
    <w:rsid w:val="00E1632A"/>
    <w:rsid w:val="00E1785B"/>
    <w:rsid w:val="00E2007A"/>
    <w:rsid w:val="00E20DD3"/>
    <w:rsid w:val="00E20E81"/>
    <w:rsid w:val="00E21FED"/>
    <w:rsid w:val="00E22A2A"/>
    <w:rsid w:val="00E22DE8"/>
    <w:rsid w:val="00E2309E"/>
    <w:rsid w:val="00E23349"/>
    <w:rsid w:val="00E23685"/>
    <w:rsid w:val="00E2611D"/>
    <w:rsid w:val="00E270D8"/>
    <w:rsid w:val="00E30992"/>
    <w:rsid w:val="00E30FBA"/>
    <w:rsid w:val="00E31246"/>
    <w:rsid w:val="00E32628"/>
    <w:rsid w:val="00E37D54"/>
    <w:rsid w:val="00E440BA"/>
    <w:rsid w:val="00E444A6"/>
    <w:rsid w:val="00E44653"/>
    <w:rsid w:val="00E45330"/>
    <w:rsid w:val="00E510C6"/>
    <w:rsid w:val="00E51F3F"/>
    <w:rsid w:val="00E52E57"/>
    <w:rsid w:val="00E56818"/>
    <w:rsid w:val="00E604B3"/>
    <w:rsid w:val="00E6340E"/>
    <w:rsid w:val="00E6371F"/>
    <w:rsid w:val="00E72E12"/>
    <w:rsid w:val="00E75EE1"/>
    <w:rsid w:val="00E83BF9"/>
    <w:rsid w:val="00E8751E"/>
    <w:rsid w:val="00E94ADC"/>
    <w:rsid w:val="00E963DB"/>
    <w:rsid w:val="00E96703"/>
    <w:rsid w:val="00EA2DC1"/>
    <w:rsid w:val="00EA2DE7"/>
    <w:rsid w:val="00EA2EE6"/>
    <w:rsid w:val="00EA49A8"/>
    <w:rsid w:val="00EB036D"/>
    <w:rsid w:val="00EB28A0"/>
    <w:rsid w:val="00EB3EE0"/>
    <w:rsid w:val="00EB4110"/>
    <w:rsid w:val="00EB7DE6"/>
    <w:rsid w:val="00EC285F"/>
    <w:rsid w:val="00ED1D60"/>
    <w:rsid w:val="00ED7B74"/>
    <w:rsid w:val="00EE0C27"/>
    <w:rsid w:val="00EE1CCD"/>
    <w:rsid w:val="00EE2CD1"/>
    <w:rsid w:val="00EE3D59"/>
    <w:rsid w:val="00EE4CA2"/>
    <w:rsid w:val="00EF04BD"/>
    <w:rsid w:val="00EF1A8A"/>
    <w:rsid w:val="00EF2ACC"/>
    <w:rsid w:val="00EF79F1"/>
    <w:rsid w:val="00EF7F95"/>
    <w:rsid w:val="00F00272"/>
    <w:rsid w:val="00F02D14"/>
    <w:rsid w:val="00F03251"/>
    <w:rsid w:val="00F05BD0"/>
    <w:rsid w:val="00F1423B"/>
    <w:rsid w:val="00F17963"/>
    <w:rsid w:val="00F216D7"/>
    <w:rsid w:val="00F22711"/>
    <w:rsid w:val="00F23C94"/>
    <w:rsid w:val="00F25020"/>
    <w:rsid w:val="00F251BD"/>
    <w:rsid w:val="00F26711"/>
    <w:rsid w:val="00F26C72"/>
    <w:rsid w:val="00F35BC6"/>
    <w:rsid w:val="00F363E8"/>
    <w:rsid w:val="00F372DB"/>
    <w:rsid w:val="00F40049"/>
    <w:rsid w:val="00F400DE"/>
    <w:rsid w:val="00F437BF"/>
    <w:rsid w:val="00F448E2"/>
    <w:rsid w:val="00F452CC"/>
    <w:rsid w:val="00F46AA3"/>
    <w:rsid w:val="00F5275E"/>
    <w:rsid w:val="00F53CA2"/>
    <w:rsid w:val="00F53F7A"/>
    <w:rsid w:val="00F560BB"/>
    <w:rsid w:val="00F60EB2"/>
    <w:rsid w:val="00F60EDC"/>
    <w:rsid w:val="00F6208C"/>
    <w:rsid w:val="00F65DF7"/>
    <w:rsid w:val="00F67096"/>
    <w:rsid w:val="00F67CA6"/>
    <w:rsid w:val="00F701A9"/>
    <w:rsid w:val="00F7214A"/>
    <w:rsid w:val="00F75665"/>
    <w:rsid w:val="00F77070"/>
    <w:rsid w:val="00F77374"/>
    <w:rsid w:val="00F77967"/>
    <w:rsid w:val="00F80166"/>
    <w:rsid w:val="00F82B64"/>
    <w:rsid w:val="00F82E88"/>
    <w:rsid w:val="00F83230"/>
    <w:rsid w:val="00F84371"/>
    <w:rsid w:val="00F85E6F"/>
    <w:rsid w:val="00F9246D"/>
    <w:rsid w:val="00F925EE"/>
    <w:rsid w:val="00F933CB"/>
    <w:rsid w:val="00F937AD"/>
    <w:rsid w:val="00F94891"/>
    <w:rsid w:val="00F95B47"/>
    <w:rsid w:val="00F964DE"/>
    <w:rsid w:val="00F967C7"/>
    <w:rsid w:val="00FA12A7"/>
    <w:rsid w:val="00FA7865"/>
    <w:rsid w:val="00FB3753"/>
    <w:rsid w:val="00FB3DED"/>
    <w:rsid w:val="00FB7D8C"/>
    <w:rsid w:val="00FC03E8"/>
    <w:rsid w:val="00FC5791"/>
    <w:rsid w:val="00FC7FCA"/>
    <w:rsid w:val="00FD4356"/>
    <w:rsid w:val="00FD682E"/>
    <w:rsid w:val="00FE43D8"/>
    <w:rsid w:val="00FE652C"/>
    <w:rsid w:val="00FE6FFF"/>
    <w:rsid w:val="00FF0571"/>
    <w:rsid w:val="00FF0A7E"/>
    <w:rsid w:val="00FF16D6"/>
    <w:rsid w:val="00FF4826"/>
    <w:rsid w:val="00FF4A52"/>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heading12">
    <w:name w:val="subheading12"/>
    <w:basedOn w:val="DefaultParagraphFont"/>
    <w:rsid w:val="000D6F16"/>
  </w:style>
  <w:style w:type="paragraph" w:styleId="BodyText">
    <w:name w:val="Body Text"/>
    <w:basedOn w:val="Normal"/>
    <w:link w:val="BodyTextChar"/>
    <w:uiPriority w:val="99"/>
    <w:semiHidden/>
    <w:unhideWhenUsed/>
    <w:rsid w:val="006D2CD2"/>
    <w:pPr>
      <w:spacing w:after="120"/>
    </w:pPr>
  </w:style>
  <w:style w:type="character" w:customStyle="1" w:styleId="BodyTextChar">
    <w:name w:val="Body Text Char"/>
    <w:basedOn w:val="DefaultParagraphFont"/>
    <w:link w:val="BodyText"/>
    <w:uiPriority w:val="99"/>
    <w:semiHidden/>
    <w:rsid w:val="006D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504907998">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868107586">
      <w:bodyDiv w:val="1"/>
      <w:marLeft w:val="0"/>
      <w:marRight w:val="0"/>
      <w:marTop w:val="0"/>
      <w:marBottom w:val="0"/>
      <w:divBdr>
        <w:top w:val="none" w:sz="0" w:space="0" w:color="auto"/>
        <w:left w:val="none" w:sz="0" w:space="0" w:color="auto"/>
        <w:bottom w:val="none" w:sz="0" w:space="0" w:color="auto"/>
        <w:right w:val="none" w:sz="0" w:space="0" w:color="auto"/>
      </w:divBdr>
    </w:div>
    <w:div w:id="894047803">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22276289">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712732615">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2141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E0CA-DDA3-445D-8868-D37E2456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Alyssa Kimball</cp:lastModifiedBy>
  <cp:revision>3</cp:revision>
  <cp:lastPrinted>2020-11-02T16:34:00Z</cp:lastPrinted>
  <dcterms:created xsi:type="dcterms:W3CDTF">2021-01-25T20:36:00Z</dcterms:created>
  <dcterms:modified xsi:type="dcterms:W3CDTF">2021-01-25T20:46:00Z</dcterms:modified>
</cp:coreProperties>
</file>