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E31" w14:textId="77777777" w:rsidR="00756E77" w:rsidRDefault="00756E77" w:rsidP="00B81194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5304D8" wp14:editId="26EDBF31">
            <wp:simplePos x="0" y="0"/>
            <wp:positionH relativeFrom="margin">
              <wp:posOffset>4895850</wp:posOffset>
            </wp:positionH>
            <wp:positionV relativeFrom="paragraph">
              <wp:posOffset>-333375</wp:posOffset>
            </wp:positionV>
            <wp:extent cx="1152525" cy="982345"/>
            <wp:effectExtent l="0" t="0" r="9525" b="825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90" cy="98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Cameron Park Community Services District</w:t>
      </w:r>
    </w:p>
    <w:p w14:paraId="1CDE0775" w14:textId="77777777" w:rsidR="00756E77" w:rsidRDefault="00756E77" w:rsidP="00B81194">
      <w:pPr>
        <w:pStyle w:val="Header"/>
      </w:pPr>
      <w:r>
        <w:t>2502 Country Club Drive</w:t>
      </w:r>
    </w:p>
    <w:p w14:paraId="0CD0DC30" w14:textId="77777777" w:rsidR="00756E77" w:rsidRDefault="00756E77" w:rsidP="00B81194">
      <w:pPr>
        <w:pStyle w:val="Header"/>
      </w:pPr>
      <w:r>
        <w:t>Cameron Park, CA 95682</w:t>
      </w:r>
      <w:r>
        <w:tab/>
      </w:r>
    </w:p>
    <w:p w14:paraId="439BD842" w14:textId="77777777" w:rsidR="00774076" w:rsidRDefault="00BE18EF" w:rsidP="00BE18EF">
      <w:pPr>
        <w:tabs>
          <w:tab w:val="left" w:pos="4137"/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CC42601" w14:textId="77777777" w:rsidR="00BE18EF" w:rsidRDefault="00BE18EF" w:rsidP="00751FC0">
      <w:pPr>
        <w:spacing w:after="0" w:line="240" w:lineRule="auto"/>
        <w:jc w:val="center"/>
        <w:rPr>
          <w:b/>
          <w:sz w:val="26"/>
          <w:szCs w:val="26"/>
        </w:rPr>
      </w:pPr>
    </w:p>
    <w:p w14:paraId="1BF2DFE3" w14:textId="2F0E0377" w:rsidR="002C129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 xml:space="preserve">Covenants, Conditions &amp; Restrictions (CC&amp;R) Committee </w:t>
      </w:r>
    </w:p>
    <w:p w14:paraId="47A7B00A" w14:textId="59FFB009" w:rsidR="005B0EF5" w:rsidRPr="004955A1" w:rsidRDefault="005B0EF5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</w:p>
    <w:p w14:paraId="4F83D40A" w14:textId="24329FCC" w:rsidR="002C1291" w:rsidRPr="004955A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 xml:space="preserve">Monday, </w:t>
      </w:r>
      <w:r w:rsidR="00E42966">
        <w:rPr>
          <w:b/>
          <w:sz w:val="28"/>
          <w:szCs w:val="28"/>
        </w:rPr>
        <w:t>March</w:t>
      </w:r>
      <w:r w:rsidR="008525AB">
        <w:rPr>
          <w:b/>
          <w:sz w:val="28"/>
          <w:szCs w:val="28"/>
        </w:rPr>
        <w:t xml:space="preserve"> </w:t>
      </w:r>
      <w:r w:rsidR="009F67F5">
        <w:rPr>
          <w:b/>
          <w:sz w:val="28"/>
          <w:szCs w:val="28"/>
        </w:rPr>
        <w:t>6</w:t>
      </w:r>
      <w:r w:rsidR="00947DB2" w:rsidRPr="004955A1">
        <w:rPr>
          <w:b/>
          <w:sz w:val="28"/>
          <w:szCs w:val="28"/>
        </w:rPr>
        <w:t>, 202</w:t>
      </w:r>
      <w:r w:rsidR="00AA1B5D">
        <w:rPr>
          <w:b/>
          <w:sz w:val="28"/>
          <w:szCs w:val="28"/>
        </w:rPr>
        <w:t>3</w:t>
      </w:r>
    </w:p>
    <w:p w14:paraId="0F6A75E7" w14:textId="6560896F" w:rsidR="002C129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>5:30 p.m.</w:t>
      </w:r>
    </w:p>
    <w:p w14:paraId="6B66FDB5" w14:textId="77777777" w:rsidR="004955A1" w:rsidRPr="008A1072" w:rsidRDefault="004955A1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33ECB8BE" w14:textId="0D413C9C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 Community Center – Social Room</w:t>
      </w:r>
    </w:p>
    <w:p w14:paraId="1ABED97B" w14:textId="26AA0EFD" w:rsidR="004955A1" w:rsidRPr="008A1072" w:rsidRDefault="004955A1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650DC870" w14:textId="62B1CD7F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2502 Country Club Drive</w:t>
      </w:r>
    </w:p>
    <w:p w14:paraId="5AE4D51D" w14:textId="632BFBAD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Park, CA 95682</w:t>
      </w:r>
    </w:p>
    <w:p w14:paraId="2962FE9B" w14:textId="55CE4338" w:rsidR="008A1072" w:rsidRPr="008A1072" w:rsidRDefault="008A1072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3665E5B1" w14:textId="78A7D336" w:rsidR="00751FC0" w:rsidRPr="008D4EFF" w:rsidRDefault="00AA1B5D" w:rsidP="0083138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Conformed </w:t>
      </w:r>
      <w:r w:rsidR="00751FC0" w:rsidRPr="008D4EFF">
        <w:rPr>
          <w:b/>
          <w:sz w:val="40"/>
          <w:szCs w:val="40"/>
        </w:rPr>
        <w:t>Agenda</w:t>
      </w:r>
    </w:p>
    <w:p w14:paraId="7E2991BC" w14:textId="77777777" w:rsidR="00222780" w:rsidRPr="005A068C" w:rsidRDefault="00222780" w:rsidP="00751FC0">
      <w:pPr>
        <w:spacing w:after="0" w:line="240" w:lineRule="auto"/>
        <w:jc w:val="center"/>
        <w:rPr>
          <w:b/>
          <w:sz w:val="16"/>
          <w:szCs w:val="16"/>
        </w:rPr>
      </w:pPr>
    </w:p>
    <w:p w14:paraId="098AF8FA" w14:textId="071BCA4F" w:rsidR="008A1072" w:rsidRPr="00CB313A" w:rsidRDefault="00751FC0" w:rsidP="008A1072">
      <w:pPr>
        <w:spacing w:after="0" w:line="240" w:lineRule="auto"/>
        <w:jc w:val="center"/>
      </w:pPr>
      <w:r w:rsidRPr="00216E09">
        <w:t>Members:</w:t>
      </w:r>
      <w:r w:rsidR="006C1084">
        <w:t xml:space="preserve"> </w:t>
      </w:r>
      <w:r w:rsidR="00082A6C">
        <w:t>Cand</w:t>
      </w:r>
      <w:r w:rsidR="00947DB2">
        <w:t>a</w:t>
      </w:r>
      <w:r w:rsidR="00082A6C">
        <w:t>ce Hill-Calvert</w:t>
      </w:r>
      <w:r w:rsidR="00082A6C" w:rsidRPr="00216E09">
        <w:t xml:space="preserve"> (</w:t>
      </w:r>
      <w:r w:rsidR="00082A6C">
        <w:t>CHC</w:t>
      </w:r>
      <w:r w:rsidR="00082A6C" w:rsidRPr="00216E09">
        <w:t xml:space="preserve">), </w:t>
      </w:r>
      <w:r w:rsidR="008A1072">
        <w:t>Bob Dutta (BD)</w:t>
      </w:r>
    </w:p>
    <w:p w14:paraId="04AE656B" w14:textId="41AF1EDB" w:rsidR="00095E3E" w:rsidRPr="00CB313A" w:rsidRDefault="008A1072" w:rsidP="00064D97">
      <w:pPr>
        <w:spacing w:after="0" w:line="240" w:lineRule="auto"/>
        <w:jc w:val="center"/>
      </w:pPr>
      <w:r>
        <w:t>Director Dawn Wolfson</w:t>
      </w:r>
      <w:r w:rsidR="008D4EFF">
        <w:t xml:space="preserve"> (DW)</w:t>
      </w:r>
      <w:r>
        <w:t xml:space="preserve">, </w:t>
      </w:r>
      <w:r w:rsidR="00A8765B">
        <w:t xml:space="preserve">Director </w:t>
      </w:r>
      <w:r w:rsidR="00621174" w:rsidRPr="00CB313A">
        <w:t>Eric Aiston</w:t>
      </w:r>
      <w:r w:rsidR="00245CC5" w:rsidRPr="00CB313A">
        <w:t xml:space="preserve"> (</w:t>
      </w:r>
      <w:r w:rsidR="00621174" w:rsidRPr="00CB313A">
        <w:t>EA</w:t>
      </w:r>
      <w:r w:rsidR="00685760" w:rsidRPr="00CB313A">
        <w:t>)</w:t>
      </w:r>
      <w:r w:rsidR="00C87F20">
        <w:t xml:space="preserve">, </w:t>
      </w:r>
      <w:r w:rsidR="004B2534">
        <w:t>Kristen Wiederhold (KW)</w:t>
      </w:r>
    </w:p>
    <w:p w14:paraId="317572AB" w14:textId="0710FA05" w:rsidR="00083014" w:rsidRPr="0003656A" w:rsidRDefault="00F77374" w:rsidP="00060BAB">
      <w:pPr>
        <w:spacing w:after="120" w:line="240" w:lineRule="auto"/>
        <w:jc w:val="center"/>
      </w:pPr>
      <w:r w:rsidRPr="00CB313A">
        <w:t>Alternat</w:t>
      </w:r>
      <w:r w:rsidR="004F43A4" w:rsidRPr="00CB313A">
        <w:t>e</w:t>
      </w:r>
      <w:r w:rsidR="00F55A70" w:rsidRPr="00CB313A">
        <w:t>:</w:t>
      </w:r>
      <w:r w:rsidR="004F43A4" w:rsidRPr="00CB313A">
        <w:t xml:space="preserve"> </w:t>
      </w:r>
      <w:r w:rsidR="008A1072">
        <w:t>Tim Israel</w:t>
      </w:r>
      <w:r w:rsidR="00D80400">
        <w:t xml:space="preserve"> (</w:t>
      </w:r>
      <w:r w:rsidR="008A1072">
        <w:t>TI</w:t>
      </w:r>
      <w:r w:rsidR="00D80400">
        <w:t>)</w:t>
      </w:r>
    </w:p>
    <w:p w14:paraId="01BCD7D3" w14:textId="3DBE5267" w:rsidR="00751FC0" w:rsidRDefault="003908F8" w:rsidP="008F48F5">
      <w:pPr>
        <w:spacing w:after="0" w:line="240" w:lineRule="auto"/>
        <w:jc w:val="center"/>
      </w:pPr>
      <w:r>
        <w:t xml:space="preserve">Staff: </w:t>
      </w:r>
      <w:r w:rsidR="007C5478">
        <w:t>CC&amp;R Compliance Officer Jim Mog</w:t>
      </w:r>
      <w:r>
        <w:t xml:space="preserve">, </w:t>
      </w:r>
      <w:r w:rsidRPr="0003656A">
        <w:t xml:space="preserve">General Manager </w:t>
      </w:r>
      <w:r>
        <w:t>Andr</w:t>
      </w:r>
      <w:r>
        <w:rPr>
          <w:rFonts w:cstheme="minorHAnsi"/>
        </w:rPr>
        <w:t>é</w:t>
      </w:r>
      <w:r>
        <w:t xml:space="preserve"> Pichly</w:t>
      </w:r>
    </w:p>
    <w:p w14:paraId="66AC930D" w14:textId="77777777" w:rsidR="00AB50B6" w:rsidRPr="00430E01" w:rsidRDefault="00AB50B6" w:rsidP="00751FC0">
      <w:pPr>
        <w:spacing w:after="0" w:line="240" w:lineRule="auto"/>
        <w:rPr>
          <w:b/>
          <w:u w:val="single"/>
        </w:rPr>
      </w:pPr>
    </w:p>
    <w:p w14:paraId="05924D57" w14:textId="70A9C4A0" w:rsidR="00095E3E" w:rsidRPr="00AA1B5D" w:rsidRDefault="00751FC0" w:rsidP="001F2B45">
      <w:pPr>
        <w:spacing w:after="80" w:line="240" w:lineRule="auto"/>
        <w:jc w:val="both"/>
        <w:rPr>
          <w:bCs/>
          <w:i/>
        </w:rPr>
      </w:pPr>
      <w:r w:rsidRPr="001F2B45">
        <w:rPr>
          <w:b/>
        </w:rPr>
        <w:t>CALL TO ORDER</w:t>
      </w:r>
      <w:r w:rsidR="00D117C3" w:rsidRPr="001F2B45">
        <w:rPr>
          <w:b/>
          <w:i/>
        </w:rPr>
        <w:tab/>
      </w:r>
      <w:r w:rsidR="00C44F99" w:rsidRPr="001F2B45">
        <w:rPr>
          <w:b/>
          <w:i/>
        </w:rPr>
        <w:t xml:space="preserve"> </w:t>
      </w:r>
      <w:r w:rsidR="00AA1B5D">
        <w:rPr>
          <w:bCs/>
          <w:i/>
        </w:rPr>
        <w:t>- 5:32 PM</w:t>
      </w:r>
    </w:p>
    <w:p w14:paraId="58ADC07F" w14:textId="77777777" w:rsidR="00314A86" w:rsidRPr="00430E01" w:rsidRDefault="00314A86" w:rsidP="00751FC0">
      <w:pPr>
        <w:spacing w:after="0" w:line="240" w:lineRule="auto"/>
        <w:rPr>
          <w:b/>
          <w:u w:val="single"/>
        </w:rPr>
      </w:pPr>
    </w:p>
    <w:p w14:paraId="1CBEA354" w14:textId="5406EF27" w:rsidR="00785339" w:rsidRPr="00AA1B5D" w:rsidRDefault="00751FC0" w:rsidP="001F2B45">
      <w:pPr>
        <w:spacing w:after="80" w:line="240" w:lineRule="auto"/>
        <w:jc w:val="both"/>
        <w:rPr>
          <w:bCs/>
          <w:i/>
          <w:iCs/>
        </w:rPr>
      </w:pPr>
      <w:r w:rsidRPr="001F2B45">
        <w:rPr>
          <w:b/>
        </w:rPr>
        <w:t>ROLL CALL</w:t>
      </w:r>
      <w:r w:rsidR="00AA1B5D">
        <w:rPr>
          <w:b/>
        </w:rPr>
        <w:t xml:space="preserve"> - </w:t>
      </w:r>
      <w:r w:rsidR="00AA1B5D">
        <w:rPr>
          <w:bCs/>
          <w:i/>
          <w:iCs/>
        </w:rPr>
        <w:t>CHC, BD, DW, EA, KW</w:t>
      </w:r>
    </w:p>
    <w:p w14:paraId="588C832A" w14:textId="77777777" w:rsidR="00045BAC" w:rsidRPr="00045BAC" w:rsidRDefault="00045BAC" w:rsidP="00045BAC">
      <w:pPr>
        <w:spacing w:after="0" w:line="240" w:lineRule="auto"/>
        <w:jc w:val="both"/>
        <w:rPr>
          <w:b/>
          <w:i/>
        </w:rPr>
      </w:pPr>
    </w:p>
    <w:p w14:paraId="2190BE32" w14:textId="63398C4C" w:rsidR="00785339" w:rsidRPr="00430E01" w:rsidRDefault="00785339" w:rsidP="00785339">
      <w:pPr>
        <w:pStyle w:val="ListParagraph"/>
        <w:spacing w:after="80" w:line="240" w:lineRule="auto"/>
        <w:ind w:left="360"/>
        <w:contextualSpacing w:val="0"/>
        <w:jc w:val="both"/>
        <w:rPr>
          <w:i/>
        </w:rPr>
      </w:pPr>
      <w:r w:rsidRPr="00430E01">
        <w:rPr>
          <w:i/>
        </w:rPr>
        <w:t xml:space="preserve">Public testimony will be received on each agenda item as it is called. </w:t>
      </w:r>
      <w:r w:rsidR="00B140EE" w:rsidRPr="00430E01">
        <w:rPr>
          <w:i/>
        </w:rPr>
        <w:t>The princip</w:t>
      </w:r>
      <w:r w:rsidR="00B140EE">
        <w:rPr>
          <w:i/>
        </w:rPr>
        <w:t>al</w:t>
      </w:r>
      <w:r w:rsidRPr="00430E01">
        <w:rPr>
          <w:i/>
        </w:rPr>
        <w:t xml:space="preserve"> party on each side of an issue is allocated 10 minutes to speak, individual comments are limited to 3 minutes exce</w:t>
      </w:r>
      <w:r w:rsidR="00BE1381" w:rsidRPr="00430E01">
        <w:rPr>
          <w:i/>
        </w:rPr>
        <w:t>pt with the consent of the Committee</w:t>
      </w:r>
      <w:r w:rsidRPr="00430E01">
        <w:rPr>
          <w:i/>
        </w:rPr>
        <w:t>; individuals shall be allowed to speak on an item only once. Members of the audience are asked to volunteer the</w:t>
      </w:r>
      <w:r w:rsidR="00BE1381" w:rsidRPr="00430E01">
        <w:rPr>
          <w:i/>
        </w:rPr>
        <w:t>ir name before addressing the Committee. The Committee</w:t>
      </w:r>
      <w:r w:rsidRPr="00430E01">
        <w:rPr>
          <w:i/>
        </w:rPr>
        <w:t xml:space="preserve"> reserves the right to waive said rules by a majority vote.</w:t>
      </w:r>
      <w:r w:rsidR="00B140EE">
        <w:rPr>
          <w:i/>
        </w:rPr>
        <w:t xml:space="preserve"> </w:t>
      </w:r>
      <w:r w:rsidR="00B140EE">
        <w:rPr>
          <w:i/>
          <w:iCs/>
          <w:color w:val="000000"/>
        </w:rPr>
        <w:t>All demonstrations, including cheering, yelling, whistling, handclapping, and foot stomping which disrupts, disturbs or otherwise impedes the orderly conduct of the Committee meeting are prohibited.</w:t>
      </w:r>
    </w:p>
    <w:p w14:paraId="48DD5922" w14:textId="77777777" w:rsidR="00B01F31" w:rsidRPr="00430E01" w:rsidRDefault="00B01F31" w:rsidP="00B01F31">
      <w:pPr>
        <w:pStyle w:val="ListParagraph"/>
        <w:spacing w:after="0" w:line="240" w:lineRule="auto"/>
        <w:rPr>
          <w:b/>
        </w:rPr>
      </w:pPr>
    </w:p>
    <w:p w14:paraId="6EB14670" w14:textId="378107CA" w:rsidR="00D117C3" w:rsidRPr="00AA1B5D" w:rsidRDefault="009C7CD0" w:rsidP="001F2B45">
      <w:pPr>
        <w:spacing w:after="80" w:line="240" w:lineRule="auto"/>
        <w:jc w:val="both"/>
        <w:rPr>
          <w:bCs/>
          <w:i/>
        </w:rPr>
      </w:pPr>
      <w:r w:rsidRPr="001F2B45">
        <w:rPr>
          <w:b/>
        </w:rPr>
        <w:t>APPROVAL</w:t>
      </w:r>
      <w:r w:rsidR="00751FC0" w:rsidRPr="001F2B45">
        <w:rPr>
          <w:b/>
        </w:rPr>
        <w:t xml:space="preserve"> OF AGENDA</w:t>
      </w:r>
      <w:r w:rsidR="001B3E90" w:rsidRPr="001F2B45">
        <w:rPr>
          <w:b/>
          <w:i/>
        </w:rPr>
        <w:t xml:space="preserve"> </w:t>
      </w:r>
      <w:r w:rsidR="002F2938">
        <w:rPr>
          <w:b/>
          <w:i/>
        </w:rPr>
        <w:t xml:space="preserve">– </w:t>
      </w:r>
      <w:r w:rsidR="00AA1B5D">
        <w:rPr>
          <w:bCs/>
          <w:i/>
        </w:rPr>
        <w:t>Approved with Corrections to made to Conformed Agenda 5-0</w:t>
      </w:r>
    </w:p>
    <w:p w14:paraId="21E835C5" w14:textId="77777777" w:rsidR="006B4D37" w:rsidRPr="00430E01" w:rsidRDefault="006B4D37" w:rsidP="00D96576">
      <w:pPr>
        <w:pStyle w:val="ListParagraph"/>
        <w:spacing w:after="0" w:line="240" w:lineRule="auto"/>
        <w:ind w:left="360"/>
        <w:contextualSpacing w:val="0"/>
        <w:jc w:val="both"/>
        <w:rPr>
          <w:b/>
          <w:u w:val="single"/>
        </w:rPr>
      </w:pPr>
    </w:p>
    <w:p w14:paraId="2B563CA9" w14:textId="2D41404D" w:rsidR="00293AFC" w:rsidRPr="00511E5D" w:rsidRDefault="009C7CD0" w:rsidP="00DB05D8">
      <w:pPr>
        <w:pStyle w:val="ListParagraph"/>
        <w:numPr>
          <w:ilvl w:val="0"/>
          <w:numId w:val="5"/>
        </w:numPr>
        <w:spacing w:after="80" w:line="240" w:lineRule="auto"/>
        <w:jc w:val="both"/>
        <w:rPr>
          <w:b/>
          <w:i/>
        </w:rPr>
      </w:pPr>
      <w:r w:rsidRPr="00511E5D">
        <w:rPr>
          <w:b/>
        </w:rPr>
        <w:t>APPROVAL OF CONFORMED AGENDA</w:t>
      </w:r>
      <w:r w:rsidR="003A1AEB" w:rsidRPr="00511E5D">
        <w:rPr>
          <w:b/>
          <w:i/>
        </w:rPr>
        <w:t xml:space="preserve"> </w:t>
      </w:r>
      <w:r w:rsidR="00AA1B5D">
        <w:rPr>
          <w:bCs/>
          <w:i/>
        </w:rPr>
        <w:t>– Approved 5-0</w:t>
      </w:r>
    </w:p>
    <w:p w14:paraId="5878B15D" w14:textId="77777777" w:rsidR="00E4730F" w:rsidRPr="00E4730F" w:rsidRDefault="00E4730F" w:rsidP="00511E5D">
      <w:pPr>
        <w:pStyle w:val="ListParagraph"/>
        <w:spacing w:after="0" w:line="240" w:lineRule="auto"/>
        <w:ind w:left="630"/>
        <w:jc w:val="both"/>
        <w:rPr>
          <w:b/>
          <w:i/>
        </w:rPr>
      </w:pPr>
    </w:p>
    <w:p w14:paraId="5D643F5A" w14:textId="3C6FB08D" w:rsidR="009759B0" w:rsidRPr="00E4730F" w:rsidRDefault="00E4730F" w:rsidP="00E4730F">
      <w:pPr>
        <w:pStyle w:val="ListParagraph"/>
        <w:spacing w:after="0" w:line="240" w:lineRule="auto"/>
        <w:ind w:left="630"/>
        <w:jc w:val="both"/>
        <w:rPr>
          <w:bCs/>
          <w:iCs/>
        </w:rPr>
      </w:pPr>
      <w:r>
        <w:rPr>
          <w:bCs/>
          <w:iCs/>
        </w:rPr>
        <w:t>a.</w:t>
      </w:r>
      <w:r w:rsidR="00055FB5" w:rsidRPr="00E4730F">
        <w:rPr>
          <w:bCs/>
          <w:iCs/>
        </w:rPr>
        <w:t xml:space="preserve"> </w:t>
      </w:r>
      <w:r w:rsidR="00293AFC" w:rsidRPr="00E4730F">
        <w:rPr>
          <w:bCs/>
          <w:iCs/>
        </w:rPr>
        <w:t>Conformed Agenda – CC&amp;R Meeting</w:t>
      </w:r>
      <w:r w:rsidR="001F2B45" w:rsidRPr="00E4730F">
        <w:rPr>
          <w:bCs/>
          <w:iCs/>
        </w:rPr>
        <w:t xml:space="preserve"> </w:t>
      </w:r>
      <w:r w:rsidR="00FA3D13" w:rsidRPr="00E4730F">
        <w:rPr>
          <w:bCs/>
          <w:iCs/>
        </w:rPr>
        <w:t>–</w:t>
      </w:r>
      <w:r w:rsidR="005245D1" w:rsidRPr="00E4730F">
        <w:rPr>
          <w:bCs/>
          <w:iCs/>
        </w:rPr>
        <w:t xml:space="preserve"> </w:t>
      </w:r>
      <w:r w:rsidR="00AA1B5D">
        <w:rPr>
          <w:bCs/>
          <w:iCs/>
        </w:rPr>
        <w:t>February</w:t>
      </w:r>
      <w:r w:rsidR="009F67F5">
        <w:rPr>
          <w:bCs/>
          <w:iCs/>
        </w:rPr>
        <w:t xml:space="preserve"> </w:t>
      </w:r>
      <w:r w:rsidR="004B2534">
        <w:rPr>
          <w:bCs/>
          <w:iCs/>
        </w:rPr>
        <w:t>6</w:t>
      </w:r>
      <w:r w:rsidR="00E40E5C">
        <w:rPr>
          <w:bCs/>
          <w:iCs/>
        </w:rPr>
        <w:t>,</w:t>
      </w:r>
      <w:r w:rsidR="00293AFC" w:rsidRPr="00E4730F">
        <w:rPr>
          <w:bCs/>
          <w:iCs/>
        </w:rPr>
        <w:t xml:space="preserve"> 202</w:t>
      </w:r>
      <w:r w:rsidR="009F67F5">
        <w:rPr>
          <w:bCs/>
          <w:iCs/>
        </w:rPr>
        <w:t>3</w:t>
      </w:r>
    </w:p>
    <w:p w14:paraId="07A20868" w14:textId="77777777" w:rsidR="009759B0" w:rsidRPr="009759B0" w:rsidRDefault="009759B0" w:rsidP="009759B0">
      <w:pPr>
        <w:pStyle w:val="ListParagraph"/>
        <w:spacing w:after="0" w:line="480" w:lineRule="auto"/>
        <w:ind w:left="630"/>
        <w:jc w:val="both"/>
        <w:rPr>
          <w:b/>
          <w:i/>
        </w:rPr>
      </w:pPr>
    </w:p>
    <w:p w14:paraId="5DD34CE3" w14:textId="77777777" w:rsidR="007B179C" w:rsidRDefault="007B179C" w:rsidP="001F2B45">
      <w:pPr>
        <w:spacing w:after="0" w:line="240" w:lineRule="auto"/>
        <w:rPr>
          <w:b/>
        </w:rPr>
      </w:pPr>
    </w:p>
    <w:p w14:paraId="6CF61F5B" w14:textId="77777777" w:rsidR="00AA1B5D" w:rsidRDefault="00AA1B5D" w:rsidP="001F2B45">
      <w:pPr>
        <w:spacing w:after="0" w:line="240" w:lineRule="auto"/>
        <w:rPr>
          <w:b/>
        </w:rPr>
      </w:pPr>
    </w:p>
    <w:p w14:paraId="478B12F4" w14:textId="77777777" w:rsidR="00AA1B5D" w:rsidRDefault="00AA1B5D" w:rsidP="001F2B45">
      <w:pPr>
        <w:spacing w:after="0" w:line="240" w:lineRule="auto"/>
        <w:rPr>
          <w:b/>
        </w:rPr>
      </w:pPr>
    </w:p>
    <w:p w14:paraId="18F37CBA" w14:textId="77777777" w:rsidR="00AA1B5D" w:rsidRDefault="00AA1B5D" w:rsidP="001F2B45">
      <w:pPr>
        <w:spacing w:after="0" w:line="240" w:lineRule="auto"/>
        <w:rPr>
          <w:b/>
        </w:rPr>
      </w:pPr>
    </w:p>
    <w:p w14:paraId="270BBB03" w14:textId="3D62F8E7" w:rsidR="00917A3A" w:rsidRPr="001F2B45" w:rsidRDefault="002622A7" w:rsidP="001F2B45">
      <w:pPr>
        <w:spacing w:after="0" w:line="240" w:lineRule="auto"/>
        <w:rPr>
          <w:b/>
          <w:i/>
        </w:rPr>
      </w:pPr>
      <w:r w:rsidRPr="001F2B45">
        <w:rPr>
          <w:b/>
        </w:rPr>
        <w:lastRenderedPageBreak/>
        <w:t>OPEN FORUM</w:t>
      </w:r>
      <w:r w:rsidR="00EA2DC1" w:rsidRPr="001F2B45">
        <w:rPr>
          <w:b/>
          <w:i/>
        </w:rPr>
        <w:t xml:space="preserve"> </w:t>
      </w:r>
    </w:p>
    <w:p w14:paraId="08123C4F" w14:textId="77777777" w:rsidR="00785339" w:rsidRPr="00430E01" w:rsidRDefault="00785339" w:rsidP="00083014">
      <w:pPr>
        <w:pStyle w:val="ListParagraph"/>
        <w:spacing w:after="0"/>
        <w:contextualSpacing w:val="0"/>
      </w:pPr>
    </w:p>
    <w:p w14:paraId="3EA04A7D" w14:textId="5004B7FF" w:rsidR="00785339" w:rsidRDefault="00785339" w:rsidP="00083014">
      <w:pPr>
        <w:pStyle w:val="ListParagraph"/>
        <w:spacing w:after="80" w:line="240" w:lineRule="auto"/>
        <w:ind w:left="360"/>
        <w:contextualSpacing w:val="0"/>
        <w:jc w:val="both"/>
        <w:rPr>
          <w:i/>
        </w:rPr>
      </w:pPr>
      <w:r w:rsidRPr="00430E01">
        <w:rPr>
          <w:i/>
        </w:rPr>
        <w:t>Members of the public may speak on any item not on the agenda that falls within the</w:t>
      </w:r>
      <w:r w:rsidR="00BE1381" w:rsidRPr="00430E01">
        <w:rPr>
          <w:i/>
        </w:rPr>
        <w:t xml:space="preserve"> responsibilities of the Committee</w:t>
      </w:r>
      <w:r w:rsidRPr="00430E01">
        <w:rPr>
          <w:i/>
        </w:rPr>
        <w:t>.</w:t>
      </w:r>
    </w:p>
    <w:p w14:paraId="6CC66995" w14:textId="2274926F" w:rsidR="00AA1B5D" w:rsidRDefault="00AA1B5D" w:rsidP="00AA1B5D">
      <w:pPr>
        <w:spacing w:after="80" w:line="240" w:lineRule="auto"/>
        <w:jc w:val="both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_____________________________________________________________________________________</w:t>
      </w:r>
    </w:p>
    <w:p w14:paraId="601395F7" w14:textId="75CAACFE" w:rsidR="00AA1B5D" w:rsidRPr="00D072EC" w:rsidRDefault="00AA1B5D" w:rsidP="00AA1B5D">
      <w:pPr>
        <w:spacing w:after="80" w:line="240" w:lineRule="auto"/>
        <w:jc w:val="both"/>
        <w:rPr>
          <w:b/>
          <w:bCs/>
          <w:iCs/>
          <w:u w:val="single"/>
        </w:rPr>
      </w:pPr>
      <w:r w:rsidRPr="00D072EC">
        <w:rPr>
          <w:b/>
          <w:bCs/>
          <w:iCs/>
          <w:u w:val="single"/>
        </w:rPr>
        <w:t>CONSENT AGENDA</w:t>
      </w:r>
      <w:r w:rsidR="00D072EC">
        <w:rPr>
          <w:b/>
          <w:bCs/>
          <w:iCs/>
          <w:u w:val="single"/>
        </w:rPr>
        <w:t xml:space="preserve"> – Item 2.</w:t>
      </w:r>
    </w:p>
    <w:p w14:paraId="436266B1" w14:textId="77777777" w:rsidR="00AA1B5D" w:rsidRPr="00A46607" w:rsidRDefault="00AA1B5D" w:rsidP="00AA1B5D">
      <w:pPr>
        <w:pStyle w:val="ListParagraph"/>
        <w:numPr>
          <w:ilvl w:val="0"/>
          <w:numId w:val="5"/>
        </w:numPr>
        <w:tabs>
          <w:tab w:val="left" w:pos="360"/>
          <w:tab w:val="left" w:pos="1260"/>
        </w:tabs>
        <w:spacing w:after="0" w:line="360" w:lineRule="auto"/>
      </w:pPr>
      <w:r w:rsidRPr="00A46607">
        <w:rPr>
          <w:b/>
        </w:rPr>
        <w:t>Monthly Staff Report</w:t>
      </w:r>
    </w:p>
    <w:p w14:paraId="310A7795" w14:textId="77777777" w:rsidR="00AA1B5D" w:rsidRPr="00033BF2" w:rsidRDefault="00AA1B5D" w:rsidP="00AA1B5D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033BF2">
        <w:t xml:space="preserve">Open Violations, </w:t>
      </w:r>
      <w:r w:rsidRPr="00033BF2">
        <w:rPr>
          <w:u w:val="single"/>
        </w:rPr>
        <w:t>CC&amp;R Violation Manager Case Detail Report</w:t>
      </w:r>
      <w:r w:rsidRPr="00033BF2">
        <w:t xml:space="preserve"> (written report)</w:t>
      </w:r>
    </w:p>
    <w:p w14:paraId="799A5C74" w14:textId="77777777" w:rsidR="00AA1B5D" w:rsidRPr="00033BF2" w:rsidRDefault="00AA1B5D" w:rsidP="00AA1B5D">
      <w:pPr>
        <w:pStyle w:val="ListParagraph"/>
        <w:numPr>
          <w:ilvl w:val="1"/>
          <w:numId w:val="1"/>
        </w:numPr>
        <w:spacing w:after="40" w:line="240" w:lineRule="auto"/>
        <w:contextualSpacing w:val="0"/>
        <w:jc w:val="both"/>
      </w:pPr>
      <w:r w:rsidRPr="00033BF2">
        <w:t>Total Cases Open = 49</w:t>
      </w:r>
    </w:p>
    <w:p w14:paraId="31D9B95D" w14:textId="77777777" w:rsidR="00AA1B5D" w:rsidRPr="00033BF2" w:rsidRDefault="00AA1B5D" w:rsidP="00AA1B5D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033BF2">
        <w:t>Initial Notices – 11</w:t>
      </w:r>
    </w:p>
    <w:p w14:paraId="08A8FBEE" w14:textId="77777777" w:rsidR="00AA1B5D" w:rsidRPr="00033BF2" w:rsidRDefault="00AA1B5D" w:rsidP="00AA1B5D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033BF2">
        <w:t>Referred to Legal – 2</w:t>
      </w:r>
    </w:p>
    <w:p w14:paraId="55D59674" w14:textId="77777777" w:rsidR="00AA1B5D" w:rsidRPr="00033BF2" w:rsidRDefault="00AA1B5D" w:rsidP="00AA1B5D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033BF2">
        <w:t>Pre-Legal Notices – 4</w:t>
      </w:r>
    </w:p>
    <w:p w14:paraId="7DF9B46E" w14:textId="77777777" w:rsidR="00AA1B5D" w:rsidRPr="00033BF2" w:rsidRDefault="00AA1B5D" w:rsidP="00AA1B5D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033BF2">
        <w:t>Final Notices – 8</w:t>
      </w:r>
    </w:p>
    <w:p w14:paraId="6F8BED6C" w14:textId="77777777" w:rsidR="00AA1B5D" w:rsidRPr="00033BF2" w:rsidRDefault="00AA1B5D" w:rsidP="00AA1B5D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033BF2">
        <w:t>Referred to Outside Agency – 1</w:t>
      </w:r>
    </w:p>
    <w:p w14:paraId="66204609" w14:textId="77777777" w:rsidR="00AA1B5D" w:rsidRPr="00033BF2" w:rsidRDefault="00AA1B5D" w:rsidP="00AA1B5D">
      <w:pPr>
        <w:pStyle w:val="ListParagraph"/>
        <w:numPr>
          <w:ilvl w:val="2"/>
          <w:numId w:val="1"/>
        </w:numPr>
        <w:spacing w:after="40" w:line="240" w:lineRule="auto"/>
        <w:jc w:val="both"/>
      </w:pPr>
      <w:r w:rsidRPr="00033BF2">
        <w:t>Courtesy Notices – 8</w:t>
      </w:r>
    </w:p>
    <w:p w14:paraId="7F2BC692" w14:textId="77777777" w:rsidR="00AA1B5D" w:rsidRPr="00033BF2" w:rsidRDefault="00AA1B5D" w:rsidP="00AA1B5D">
      <w:pPr>
        <w:pStyle w:val="ListParagraph"/>
        <w:numPr>
          <w:ilvl w:val="1"/>
          <w:numId w:val="1"/>
        </w:numPr>
        <w:spacing w:after="40" w:line="240" w:lineRule="auto"/>
        <w:contextualSpacing w:val="0"/>
        <w:jc w:val="both"/>
      </w:pPr>
      <w:r w:rsidRPr="00033BF2">
        <w:t>Prior Month’s Cleared Cases – 8</w:t>
      </w:r>
    </w:p>
    <w:p w14:paraId="4D6DC02E" w14:textId="77777777" w:rsidR="00AA1B5D" w:rsidRPr="00033BF2" w:rsidRDefault="00AA1B5D" w:rsidP="00AA1B5D">
      <w:pPr>
        <w:pStyle w:val="ListParagraph"/>
        <w:numPr>
          <w:ilvl w:val="1"/>
          <w:numId w:val="1"/>
        </w:numPr>
        <w:spacing w:after="40" w:line="240" w:lineRule="auto"/>
        <w:contextualSpacing w:val="0"/>
        <w:jc w:val="both"/>
      </w:pPr>
      <w:r w:rsidRPr="00033BF2">
        <w:t>Prior Month’s New Cases – 8</w:t>
      </w:r>
    </w:p>
    <w:p w14:paraId="06728958" w14:textId="77777777" w:rsidR="00AA1B5D" w:rsidRPr="002F2938" w:rsidRDefault="00AA1B5D" w:rsidP="00AA1B5D">
      <w:pPr>
        <w:pStyle w:val="ListParagraph"/>
        <w:spacing w:after="40" w:line="240" w:lineRule="auto"/>
        <w:ind w:left="1890"/>
        <w:contextualSpacing w:val="0"/>
        <w:jc w:val="both"/>
        <w:rPr>
          <w:highlight w:val="yellow"/>
        </w:rPr>
      </w:pPr>
    </w:p>
    <w:p w14:paraId="730BA645" w14:textId="77777777" w:rsidR="00AA1B5D" w:rsidRPr="00033BF2" w:rsidRDefault="00AA1B5D" w:rsidP="00AA1B5D">
      <w:pPr>
        <w:pStyle w:val="ListParagraph"/>
        <w:numPr>
          <w:ilvl w:val="0"/>
          <w:numId w:val="2"/>
        </w:numPr>
        <w:spacing w:after="40" w:line="240" w:lineRule="auto"/>
        <w:jc w:val="both"/>
      </w:pPr>
      <w:r w:rsidRPr="00033BF2">
        <w:t>Architectural Review Projects – Period – January 2023</w:t>
      </w:r>
    </w:p>
    <w:p w14:paraId="20F692D7" w14:textId="77777777" w:rsidR="00AA1B5D" w:rsidRPr="00033BF2" w:rsidRDefault="00AA1B5D" w:rsidP="00AA1B5D">
      <w:pPr>
        <w:pStyle w:val="ListParagraph"/>
        <w:numPr>
          <w:ilvl w:val="0"/>
          <w:numId w:val="7"/>
        </w:numPr>
        <w:spacing w:after="40" w:line="240" w:lineRule="auto"/>
        <w:jc w:val="both"/>
      </w:pPr>
      <w:r w:rsidRPr="00033BF2">
        <w:t>Projects Reviewed – 26</w:t>
      </w:r>
    </w:p>
    <w:p w14:paraId="2E6BF9A1" w14:textId="77777777" w:rsidR="00AA1B5D" w:rsidRPr="00033BF2" w:rsidRDefault="00AA1B5D" w:rsidP="00AA1B5D">
      <w:pPr>
        <w:pStyle w:val="ListParagraph"/>
        <w:numPr>
          <w:ilvl w:val="0"/>
          <w:numId w:val="7"/>
        </w:numPr>
        <w:spacing w:after="40" w:line="240" w:lineRule="auto"/>
        <w:jc w:val="both"/>
      </w:pPr>
      <w:r w:rsidRPr="00033BF2">
        <w:t>Projects Approved – 26</w:t>
      </w:r>
    </w:p>
    <w:p w14:paraId="7F545FD0" w14:textId="77777777" w:rsidR="00AA1B5D" w:rsidRPr="00033BF2" w:rsidRDefault="00AA1B5D" w:rsidP="00AA1B5D">
      <w:pPr>
        <w:pStyle w:val="ListParagraph"/>
        <w:spacing w:after="40" w:line="240" w:lineRule="auto"/>
        <w:ind w:left="1800"/>
        <w:jc w:val="both"/>
      </w:pPr>
    </w:p>
    <w:p w14:paraId="62ECB5F5" w14:textId="77777777" w:rsidR="00AA1B5D" w:rsidRPr="00033BF2" w:rsidRDefault="00AA1B5D" w:rsidP="00AA1B5D">
      <w:pPr>
        <w:spacing w:after="40" w:line="240" w:lineRule="auto"/>
        <w:ind w:left="720"/>
        <w:jc w:val="both"/>
      </w:pPr>
      <w:r w:rsidRPr="00033BF2">
        <w:t xml:space="preserve">       Summary of ARC Projects:</w:t>
      </w:r>
    </w:p>
    <w:p w14:paraId="2E0D5A89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Roofs – 15</w:t>
      </w:r>
    </w:p>
    <w:p w14:paraId="51570E23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Solar – 5</w:t>
      </w:r>
    </w:p>
    <w:p w14:paraId="13C642CA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Tree Removals – 3</w:t>
      </w:r>
    </w:p>
    <w:p w14:paraId="37FCEC57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Fences – 0</w:t>
      </w:r>
    </w:p>
    <w:p w14:paraId="7D039ED7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New Home Const. – 0</w:t>
      </w:r>
    </w:p>
    <w:p w14:paraId="0EF1AB20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ADU/JADU – 1</w:t>
      </w:r>
    </w:p>
    <w:p w14:paraId="683E9867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Swimming Pool – 0</w:t>
      </w:r>
    </w:p>
    <w:p w14:paraId="4469A6F2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Exterior House Paint – 0</w:t>
      </w:r>
    </w:p>
    <w:p w14:paraId="24367199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Landscape – 0</w:t>
      </w:r>
    </w:p>
    <w:p w14:paraId="57B0D2B2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Deck – 0</w:t>
      </w:r>
    </w:p>
    <w:p w14:paraId="358FE7E2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Exterior Renovation – 2</w:t>
      </w:r>
    </w:p>
    <w:p w14:paraId="6CBF8E2F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Siding Replacement – 0</w:t>
      </w:r>
    </w:p>
    <w:p w14:paraId="0BBE8D0D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Detached Garage – 0</w:t>
      </w:r>
    </w:p>
    <w:p w14:paraId="2835D576" w14:textId="77777777" w:rsidR="00AA1B5D" w:rsidRPr="00033BF2" w:rsidRDefault="00AA1B5D" w:rsidP="00AA1B5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033BF2">
        <w:t>Gazebo/Pergola/Patio Cover – 0</w:t>
      </w:r>
    </w:p>
    <w:p w14:paraId="5C8278F8" w14:textId="77777777" w:rsidR="00AA1B5D" w:rsidRPr="00AA1B5D" w:rsidRDefault="00AA1B5D" w:rsidP="00AA1B5D">
      <w:pPr>
        <w:spacing w:after="80" w:line="240" w:lineRule="auto"/>
        <w:jc w:val="both"/>
        <w:rPr>
          <w:b/>
          <w:bCs/>
          <w:iCs/>
        </w:rPr>
      </w:pPr>
      <w:r w:rsidRPr="00AA1B5D">
        <w:rPr>
          <w:b/>
          <w:bCs/>
          <w:iCs/>
        </w:rPr>
        <w:t>_____________________________________________________________________________________</w:t>
      </w:r>
    </w:p>
    <w:p w14:paraId="26566232" w14:textId="77777777" w:rsidR="00190984" w:rsidRPr="00944A5D" w:rsidRDefault="00190984" w:rsidP="00DA7050">
      <w:pPr>
        <w:pStyle w:val="ListParagraph"/>
        <w:spacing w:after="0" w:line="240" w:lineRule="auto"/>
        <w:ind w:left="0"/>
        <w:jc w:val="both"/>
      </w:pPr>
    </w:p>
    <w:p w14:paraId="5E1CA9C8" w14:textId="77777777" w:rsidR="00AA1B5D" w:rsidRDefault="00AA1B5D" w:rsidP="001F2B45">
      <w:pPr>
        <w:spacing w:after="0" w:line="240" w:lineRule="auto"/>
        <w:jc w:val="both"/>
        <w:rPr>
          <w:b/>
          <w:bCs/>
        </w:rPr>
      </w:pPr>
    </w:p>
    <w:p w14:paraId="7DA9208F" w14:textId="77777777" w:rsidR="00AA1B5D" w:rsidRDefault="00AA1B5D" w:rsidP="001F2B45">
      <w:pPr>
        <w:spacing w:after="0" w:line="240" w:lineRule="auto"/>
        <w:jc w:val="both"/>
        <w:rPr>
          <w:b/>
          <w:bCs/>
        </w:rPr>
      </w:pPr>
    </w:p>
    <w:p w14:paraId="76F71B12" w14:textId="77777777" w:rsidR="00AA1B5D" w:rsidRDefault="00AA1B5D" w:rsidP="001F2B45">
      <w:pPr>
        <w:spacing w:after="0" w:line="240" w:lineRule="auto"/>
        <w:jc w:val="both"/>
        <w:rPr>
          <w:b/>
          <w:bCs/>
        </w:rPr>
      </w:pPr>
    </w:p>
    <w:p w14:paraId="3EAC99AC" w14:textId="77777777" w:rsidR="00AA1B5D" w:rsidRDefault="00AA1B5D" w:rsidP="001F2B45">
      <w:pPr>
        <w:spacing w:after="0" w:line="240" w:lineRule="auto"/>
        <w:jc w:val="both"/>
        <w:rPr>
          <w:b/>
          <w:bCs/>
        </w:rPr>
      </w:pPr>
    </w:p>
    <w:p w14:paraId="7CE4B396" w14:textId="77777777" w:rsidR="00AA1B5D" w:rsidRDefault="00AA1B5D" w:rsidP="001F2B45">
      <w:pPr>
        <w:spacing w:after="0" w:line="240" w:lineRule="auto"/>
        <w:jc w:val="both"/>
        <w:rPr>
          <w:b/>
          <w:bCs/>
        </w:rPr>
      </w:pPr>
    </w:p>
    <w:p w14:paraId="30F24EFF" w14:textId="77777777" w:rsidR="00AA1B5D" w:rsidRDefault="00AA1B5D" w:rsidP="001F2B45">
      <w:pPr>
        <w:spacing w:after="0" w:line="240" w:lineRule="auto"/>
        <w:jc w:val="both"/>
        <w:rPr>
          <w:b/>
          <w:bCs/>
        </w:rPr>
      </w:pPr>
    </w:p>
    <w:p w14:paraId="733832D8" w14:textId="6CCA88E3" w:rsidR="008C5454" w:rsidRDefault="00045BAC" w:rsidP="001F2B45">
      <w:pPr>
        <w:spacing w:after="0" w:line="240" w:lineRule="auto"/>
        <w:jc w:val="both"/>
        <w:rPr>
          <w:b/>
          <w:bCs/>
        </w:rPr>
      </w:pPr>
      <w:r w:rsidRPr="003A5D2E">
        <w:rPr>
          <w:b/>
          <w:bCs/>
        </w:rPr>
        <w:lastRenderedPageBreak/>
        <w:t>DEPA</w:t>
      </w:r>
      <w:r w:rsidR="009C4CBA" w:rsidRPr="003A5D2E">
        <w:rPr>
          <w:b/>
          <w:bCs/>
        </w:rPr>
        <w:t>RTMENT MATTERS</w:t>
      </w:r>
    </w:p>
    <w:p w14:paraId="777EE5FC" w14:textId="5A49F7AC" w:rsidR="002F2938" w:rsidRDefault="002F2938" w:rsidP="001F2B45">
      <w:pPr>
        <w:spacing w:after="0" w:line="240" w:lineRule="auto"/>
        <w:jc w:val="both"/>
        <w:rPr>
          <w:b/>
          <w:bCs/>
        </w:rPr>
      </w:pPr>
    </w:p>
    <w:p w14:paraId="62AF5687" w14:textId="2AFF2B35" w:rsidR="002F2938" w:rsidRPr="002F2938" w:rsidRDefault="002F2938" w:rsidP="002F29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Appointment of Chair and V. Chair</w:t>
      </w:r>
    </w:p>
    <w:p w14:paraId="770D5B44" w14:textId="0FC64A89" w:rsidR="007277A7" w:rsidRPr="00AA1B5D" w:rsidRDefault="00AA1B5D" w:rsidP="007277A7">
      <w:pPr>
        <w:tabs>
          <w:tab w:val="left" w:pos="360"/>
          <w:tab w:val="left" w:pos="1260"/>
        </w:tabs>
        <w:spacing w:after="0" w:line="240" w:lineRule="auto"/>
      </w:pPr>
      <w:r>
        <w:tab/>
      </w:r>
      <w:r>
        <w:tab/>
        <w:t>Motion for Chair – Eric Aiston</w:t>
      </w:r>
      <w:r w:rsidR="00FA6F83">
        <w:t>. 4-0 For, 1 Abstain, 0 Against</w:t>
      </w:r>
      <w:r w:rsidRPr="00AA1B5D">
        <w:tab/>
      </w:r>
      <w:r w:rsidRPr="00AA1B5D">
        <w:tab/>
      </w:r>
    </w:p>
    <w:p w14:paraId="3C533B1F" w14:textId="478BAE05" w:rsidR="007255D7" w:rsidRDefault="00FA6F83" w:rsidP="007255D7">
      <w:pPr>
        <w:spacing w:after="0" w:line="240" w:lineRule="auto"/>
        <w:jc w:val="both"/>
      </w:pPr>
      <w:r>
        <w:tab/>
        <w:t xml:space="preserve">           Motion for V. Chair – Bob Dutta. 4-0 For, 1 Abstain, 0 Against</w:t>
      </w:r>
    </w:p>
    <w:p w14:paraId="119B396D" w14:textId="77777777" w:rsidR="007B179C" w:rsidRDefault="007B179C" w:rsidP="0091279A">
      <w:pPr>
        <w:spacing w:after="0" w:line="240" w:lineRule="auto"/>
        <w:jc w:val="both"/>
        <w:rPr>
          <w:b/>
          <w:bCs/>
        </w:rPr>
      </w:pPr>
    </w:p>
    <w:p w14:paraId="0EAF5291" w14:textId="32089B88" w:rsidR="0091279A" w:rsidRDefault="002F2938" w:rsidP="0091279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4</w:t>
      </w:r>
      <w:r w:rsidR="0091279A">
        <w:rPr>
          <w:b/>
          <w:bCs/>
        </w:rPr>
        <w:t>.</w:t>
      </w:r>
      <w:r w:rsidR="00202FF9" w:rsidRPr="0091279A">
        <w:rPr>
          <w:b/>
          <w:bCs/>
        </w:rPr>
        <w:t xml:space="preserve">Review and </w:t>
      </w:r>
      <w:r w:rsidR="002E101A">
        <w:rPr>
          <w:b/>
          <w:bCs/>
        </w:rPr>
        <w:t>Provide Decision</w:t>
      </w:r>
    </w:p>
    <w:p w14:paraId="5177B0C0" w14:textId="7225F064" w:rsidR="002E101A" w:rsidRDefault="002E101A" w:rsidP="002E101A">
      <w:pPr>
        <w:spacing w:after="0" w:line="240" w:lineRule="auto"/>
        <w:jc w:val="both"/>
      </w:pPr>
      <w:r>
        <w:rPr>
          <w:b/>
          <w:bCs/>
        </w:rPr>
        <w:tab/>
      </w:r>
      <w:r w:rsidR="002F2938">
        <w:t>ARC forwarded item for review by the CC&amp;R committee</w:t>
      </w:r>
      <w:r>
        <w:t>:</w:t>
      </w:r>
    </w:p>
    <w:p w14:paraId="25814071" w14:textId="77777777" w:rsidR="00FF4297" w:rsidRDefault="00FF4297" w:rsidP="00FF4297">
      <w:pPr>
        <w:pStyle w:val="ListParagraph"/>
        <w:spacing w:after="0" w:line="240" w:lineRule="auto"/>
        <w:ind w:left="1080"/>
        <w:jc w:val="both"/>
      </w:pPr>
    </w:p>
    <w:p w14:paraId="3FF79CAA" w14:textId="6EDB2E7E" w:rsidR="002E101A" w:rsidRDefault="002F2938" w:rsidP="00DB05D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i/>
          <w:iCs/>
        </w:rPr>
      </w:pPr>
      <w:r>
        <w:t>ARC</w:t>
      </w:r>
      <w:r w:rsidR="002E101A">
        <w:t>2</w:t>
      </w:r>
      <w:r>
        <w:t>3</w:t>
      </w:r>
      <w:r w:rsidR="002E101A">
        <w:t>-10</w:t>
      </w:r>
      <w:r>
        <w:t>37</w:t>
      </w:r>
      <w:r w:rsidR="002E101A">
        <w:t xml:space="preserve"> – </w:t>
      </w:r>
      <w:r>
        <w:t xml:space="preserve">3457 Sudbury Rd. </w:t>
      </w:r>
      <w:r w:rsidR="002E101A">
        <w:t xml:space="preserve">– </w:t>
      </w:r>
      <w:r>
        <w:t>Cameron Park #6</w:t>
      </w:r>
      <w:r w:rsidR="002E101A">
        <w:t xml:space="preserve"> – </w:t>
      </w:r>
      <w:r>
        <w:t>Shade structure for passenger vehicles.</w:t>
      </w:r>
      <w:r w:rsidR="002E101A">
        <w:t xml:space="preserve"> (Attachment </w:t>
      </w:r>
      <w:r>
        <w:t>4</w:t>
      </w:r>
      <w:r w:rsidR="002E101A">
        <w:t>a</w:t>
      </w:r>
      <w:r>
        <w:t xml:space="preserve"> &amp;4b.</w:t>
      </w:r>
      <w:r w:rsidR="002E101A">
        <w:t>)</w:t>
      </w:r>
      <w:r w:rsidR="00FA6F83">
        <w:t xml:space="preserve"> – </w:t>
      </w:r>
      <w:r w:rsidR="00FA6F83" w:rsidRPr="00FA6F83">
        <w:rPr>
          <w:i/>
          <w:iCs/>
        </w:rPr>
        <w:t>Direction from CC&amp;R – Request measurement details of pad for structure, measure and show setback of structure lid from house balcony, Paint to match home or treatments.</w:t>
      </w:r>
      <w:r w:rsidR="00FA6F83">
        <w:rPr>
          <w:i/>
          <w:iCs/>
        </w:rPr>
        <w:t xml:space="preserve"> ARC can make approval based on the above additional information.</w:t>
      </w:r>
    </w:p>
    <w:p w14:paraId="69938D1C" w14:textId="77777777" w:rsidR="00D072EC" w:rsidRPr="00D072EC" w:rsidRDefault="00D072EC" w:rsidP="00D072EC">
      <w:pPr>
        <w:spacing w:after="0" w:line="240" w:lineRule="auto"/>
        <w:ind w:left="720"/>
        <w:jc w:val="both"/>
        <w:rPr>
          <w:i/>
          <w:iCs/>
        </w:rPr>
      </w:pPr>
    </w:p>
    <w:p w14:paraId="696409D8" w14:textId="60B3B4F7" w:rsidR="00FF4297" w:rsidRDefault="00FA6F83" w:rsidP="00FF4297">
      <w:pPr>
        <w:spacing w:after="0" w:line="240" w:lineRule="auto"/>
        <w:ind w:left="720"/>
        <w:jc w:val="both"/>
      </w:pPr>
      <w:r>
        <w:t xml:space="preserve">*Note – </w:t>
      </w:r>
      <w:r w:rsidR="00D072EC">
        <w:t xml:space="preserve">5:56 PM - </w:t>
      </w:r>
      <w:r>
        <w:t xml:space="preserve">Director Wolfson </w:t>
      </w:r>
      <w:r w:rsidR="00D072EC">
        <w:t>stepped out of meeting.</w:t>
      </w:r>
    </w:p>
    <w:p w14:paraId="1A1193F8" w14:textId="77777777" w:rsidR="002E101A" w:rsidRDefault="002E101A" w:rsidP="002E101A">
      <w:pPr>
        <w:spacing w:after="0" w:line="240" w:lineRule="auto"/>
        <w:jc w:val="both"/>
        <w:rPr>
          <w:b/>
          <w:bCs/>
        </w:rPr>
      </w:pPr>
    </w:p>
    <w:p w14:paraId="4700D29B" w14:textId="3101E7B7" w:rsidR="00A573ED" w:rsidRDefault="00EF439D" w:rsidP="00EF4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EF439D">
        <w:rPr>
          <w:b/>
        </w:rPr>
        <w:t xml:space="preserve">CC&amp;R Committee Orientation </w:t>
      </w:r>
      <w:r w:rsidRPr="00EF439D">
        <w:rPr>
          <w:bCs/>
        </w:rPr>
        <w:t>– Presentation by CC&amp;R Officer</w:t>
      </w:r>
    </w:p>
    <w:p w14:paraId="38B5FBB6" w14:textId="388650E8" w:rsidR="00D072EC" w:rsidRDefault="00D072EC" w:rsidP="00D072EC">
      <w:pPr>
        <w:pStyle w:val="ListParagraph"/>
        <w:spacing w:after="0" w:line="240" w:lineRule="auto"/>
        <w:ind w:left="630"/>
        <w:jc w:val="both"/>
      </w:pPr>
    </w:p>
    <w:p w14:paraId="312337B1" w14:textId="5CE1AEEF" w:rsidR="00EF439D" w:rsidRDefault="00D072EC" w:rsidP="00D072EC">
      <w:pPr>
        <w:pStyle w:val="ListParagraph"/>
        <w:spacing w:after="0" w:line="240" w:lineRule="auto"/>
        <w:ind w:left="630"/>
        <w:jc w:val="both"/>
        <w:rPr>
          <w:bCs/>
        </w:rPr>
      </w:pPr>
      <w:r>
        <w:t xml:space="preserve">  </w:t>
      </w:r>
      <w:r>
        <w:t>*Note –</w:t>
      </w:r>
      <w:r>
        <w:t xml:space="preserve"> 6:00 - </w:t>
      </w:r>
      <w:r>
        <w:t xml:space="preserve">Director Wolfson </w:t>
      </w:r>
      <w:r>
        <w:t>returned to</w:t>
      </w:r>
      <w:r>
        <w:t xml:space="preserve"> meeting.</w:t>
      </w:r>
    </w:p>
    <w:p w14:paraId="753FF198" w14:textId="77777777" w:rsidR="00EF439D" w:rsidRPr="00EF439D" w:rsidRDefault="00EF439D" w:rsidP="00EF439D">
      <w:pPr>
        <w:spacing w:after="0" w:line="240" w:lineRule="auto"/>
        <w:jc w:val="both"/>
        <w:rPr>
          <w:bCs/>
        </w:rPr>
      </w:pPr>
    </w:p>
    <w:p w14:paraId="2E2D45F6" w14:textId="4112DE56" w:rsidR="00EF439D" w:rsidRPr="00EF439D" w:rsidRDefault="00EF439D" w:rsidP="00EF439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EF439D">
        <w:rPr>
          <w:b/>
        </w:rPr>
        <w:t>Defensible Space and Weed Abatement Presentation</w:t>
      </w:r>
      <w:r>
        <w:rPr>
          <w:bCs/>
        </w:rPr>
        <w:t xml:space="preserve"> – Presentation by CAL FIRE Prevention Specialist.</w:t>
      </w:r>
    </w:p>
    <w:p w14:paraId="2974E4E7" w14:textId="6B0E17DC" w:rsidR="00EF439D" w:rsidRDefault="00EF439D" w:rsidP="00EF439D">
      <w:pPr>
        <w:pStyle w:val="ListParagraph"/>
        <w:spacing w:after="0" w:line="240" w:lineRule="auto"/>
        <w:ind w:left="630"/>
        <w:jc w:val="both"/>
        <w:rPr>
          <w:b/>
        </w:rPr>
      </w:pPr>
    </w:p>
    <w:p w14:paraId="16B63262" w14:textId="77777777" w:rsidR="00EF439D" w:rsidRPr="00EF439D" w:rsidRDefault="00EF439D" w:rsidP="00EF439D">
      <w:pPr>
        <w:pStyle w:val="ListParagraph"/>
        <w:spacing w:after="0" w:line="240" w:lineRule="auto"/>
        <w:ind w:left="630"/>
        <w:jc w:val="both"/>
        <w:rPr>
          <w:b/>
        </w:rPr>
      </w:pPr>
    </w:p>
    <w:p w14:paraId="6D28B31D" w14:textId="273753A9" w:rsidR="006100FF" w:rsidRPr="00FA6F83" w:rsidRDefault="00EF439D" w:rsidP="000E08AC">
      <w:pPr>
        <w:spacing w:after="0" w:line="240" w:lineRule="auto"/>
        <w:ind w:left="270"/>
        <w:jc w:val="both"/>
        <w:rPr>
          <w:bCs/>
          <w:i/>
          <w:iCs/>
        </w:rPr>
      </w:pPr>
      <w:r>
        <w:rPr>
          <w:b/>
        </w:rPr>
        <w:t>7</w:t>
      </w:r>
      <w:r w:rsidR="001F22AD">
        <w:rPr>
          <w:b/>
        </w:rPr>
        <w:t>.</w:t>
      </w:r>
      <w:r w:rsidR="000E08AC">
        <w:rPr>
          <w:b/>
        </w:rPr>
        <w:t xml:space="preserve"> </w:t>
      </w:r>
      <w:r w:rsidR="00EB7DE6" w:rsidRPr="000E08AC">
        <w:rPr>
          <w:b/>
        </w:rPr>
        <w:t>Items for Future</w:t>
      </w:r>
      <w:r w:rsidR="00AC266C" w:rsidRPr="000E08AC">
        <w:rPr>
          <w:b/>
        </w:rPr>
        <w:t xml:space="preserve"> CC&amp;R Committee Agenda</w:t>
      </w:r>
      <w:r w:rsidR="00EB7DE6" w:rsidRPr="000E08AC">
        <w:rPr>
          <w:b/>
        </w:rPr>
        <w:t>s</w:t>
      </w:r>
      <w:r w:rsidR="009C61F3" w:rsidRPr="000E08AC">
        <w:rPr>
          <w:b/>
        </w:rPr>
        <w:t xml:space="preserve"> </w:t>
      </w:r>
      <w:r w:rsidR="00FA6F83">
        <w:rPr>
          <w:bCs/>
          <w:i/>
          <w:iCs/>
        </w:rPr>
        <w:t>– Future educational presentations for committee requested in future meetings.</w:t>
      </w:r>
    </w:p>
    <w:p w14:paraId="2B81BE86" w14:textId="77777777" w:rsidR="009C61F3" w:rsidRPr="009C61F3" w:rsidRDefault="009C61F3" w:rsidP="009C61F3">
      <w:pPr>
        <w:pStyle w:val="ListParagraph"/>
        <w:spacing w:after="0" w:line="240" w:lineRule="auto"/>
        <w:ind w:left="1080"/>
        <w:jc w:val="both"/>
      </w:pPr>
    </w:p>
    <w:p w14:paraId="30AE6D6E" w14:textId="77777777" w:rsidR="00DB05D8" w:rsidRDefault="00DB05D8" w:rsidP="000E08AC">
      <w:pPr>
        <w:spacing w:after="0" w:line="240" w:lineRule="auto"/>
        <w:ind w:left="270"/>
        <w:jc w:val="both"/>
        <w:rPr>
          <w:b/>
        </w:rPr>
      </w:pPr>
    </w:p>
    <w:p w14:paraId="2B76DBA5" w14:textId="359EE836" w:rsidR="002F295E" w:rsidRPr="00FA6F83" w:rsidRDefault="00EF439D" w:rsidP="000E08AC">
      <w:pPr>
        <w:spacing w:after="0" w:line="240" w:lineRule="auto"/>
        <w:ind w:left="270"/>
        <w:jc w:val="both"/>
        <w:rPr>
          <w:bCs/>
          <w:i/>
          <w:iCs/>
        </w:rPr>
      </w:pPr>
      <w:r>
        <w:rPr>
          <w:b/>
        </w:rPr>
        <w:t>8</w:t>
      </w:r>
      <w:r w:rsidR="000E08AC">
        <w:rPr>
          <w:b/>
        </w:rPr>
        <w:t xml:space="preserve">. </w:t>
      </w:r>
      <w:r w:rsidR="00AC266C" w:rsidRPr="000E08AC">
        <w:rPr>
          <w:b/>
        </w:rPr>
        <w:t>Items to take to the Board of Directors</w:t>
      </w:r>
      <w:r w:rsidR="00FA6F83">
        <w:rPr>
          <w:bCs/>
          <w:i/>
          <w:iCs/>
        </w:rPr>
        <w:t xml:space="preserve"> – None.</w:t>
      </w:r>
    </w:p>
    <w:p w14:paraId="1933779A" w14:textId="77777777" w:rsidR="00CB526D" w:rsidRPr="009C61F3" w:rsidRDefault="00CB526D" w:rsidP="009C61F3">
      <w:pPr>
        <w:spacing w:after="0" w:line="240" w:lineRule="auto"/>
        <w:jc w:val="both"/>
        <w:rPr>
          <w:b/>
        </w:rPr>
      </w:pPr>
    </w:p>
    <w:p w14:paraId="6D161B8F" w14:textId="77777777" w:rsidR="00DB05D8" w:rsidRDefault="00DB05D8" w:rsidP="001F2B45">
      <w:pPr>
        <w:spacing w:after="0" w:line="240" w:lineRule="auto"/>
        <w:jc w:val="both"/>
        <w:rPr>
          <w:b/>
        </w:rPr>
      </w:pPr>
    </w:p>
    <w:p w14:paraId="4DAA6699" w14:textId="7FA88C29" w:rsidR="00116D86" w:rsidRPr="00D072EC" w:rsidRDefault="00116D86" w:rsidP="001F2B45">
      <w:pPr>
        <w:spacing w:after="0" w:line="240" w:lineRule="auto"/>
        <w:jc w:val="both"/>
        <w:rPr>
          <w:bCs/>
          <w:i/>
          <w:iCs/>
        </w:rPr>
      </w:pPr>
      <w:r w:rsidRPr="001F2B45">
        <w:rPr>
          <w:b/>
        </w:rPr>
        <w:t>MATTERS TO AND FROM COMMITTEE MEMBERS</w:t>
      </w:r>
      <w:r w:rsidR="00CD6F9F" w:rsidRPr="001F2B45">
        <w:rPr>
          <w:b/>
        </w:rPr>
        <w:t xml:space="preserve"> &amp; STAFF</w:t>
      </w:r>
      <w:r w:rsidR="00D072EC">
        <w:rPr>
          <w:bCs/>
          <w:i/>
          <w:iCs/>
        </w:rPr>
        <w:t xml:space="preserve"> – None.</w:t>
      </w:r>
    </w:p>
    <w:p w14:paraId="795D26BF" w14:textId="77777777" w:rsidR="00E672E3" w:rsidRDefault="00E672E3" w:rsidP="001F2B45">
      <w:pPr>
        <w:spacing w:after="0" w:line="240" w:lineRule="auto"/>
        <w:jc w:val="both"/>
        <w:rPr>
          <w:b/>
        </w:rPr>
      </w:pPr>
    </w:p>
    <w:p w14:paraId="0CFC4EFD" w14:textId="77777777" w:rsidR="00E672E3" w:rsidRDefault="00E672E3" w:rsidP="001F2B45">
      <w:pPr>
        <w:spacing w:after="0" w:line="240" w:lineRule="auto"/>
        <w:jc w:val="both"/>
        <w:rPr>
          <w:b/>
        </w:rPr>
      </w:pPr>
    </w:p>
    <w:p w14:paraId="2B5C23C6" w14:textId="1B4B2F62" w:rsidR="00041578" w:rsidRPr="00D072EC" w:rsidRDefault="00116D86" w:rsidP="001F2B45">
      <w:pPr>
        <w:spacing w:after="0" w:line="240" w:lineRule="auto"/>
        <w:jc w:val="both"/>
        <w:rPr>
          <w:bCs/>
          <w:i/>
          <w:iCs/>
        </w:rPr>
      </w:pPr>
      <w:r w:rsidRPr="001F2B45">
        <w:rPr>
          <w:b/>
        </w:rPr>
        <w:t>ADJOURNMENT</w:t>
      </w:r>
      <w:r w:rsidR="00D072EC">
        <w:rPr>
          <w:bCs/>
          <w:i/>
          <w:iCs/>
        </w:rPr>
        <w:t xml:space="preserve"> – 6:32 PM</w:t>
      </w:r>
    </w:p>
    <w:p w14:paraId="774CC5F3" w14:textId="1212E437" w:rsidR="00B81F47" w:rsidRDefault="00B81F47" w:rsidP="000D52CA"/>
    <w:p w14:paraId="4CC889C1" w14:textId="77777777" w:rsidR="00D072EC" w:rsidRPr="00356B85" w:rsidRDefault="00D072EC" w:rsidP="00D072EC">
      <w:pPr>
        <w:spacing w:after="0"/>
      </w:pPr>
      <w:r w:rsidRPr="00356B85">
        <w:t>Conformed Agenda Prepared by:</w:t>
      </w:r>
      <w:r w:rsidRPr="00356B85">
        <w:tab/>
      </w:r>
      <w:r w:rsidRPr="00356B85">
        <w:tab/>
      </w:r>
      <w:r w:rsidRPr="00356B85">
        <w:tab/>
        <w:t>Conformed Agenda Approved by:</w:t>
      </w:r>
    </w:p>
    <w:p w14:paraId="4459839C" w14:textId="77777777" w:rsidR="00D072EC" w:rsidRPr="00356B85" w:rsidRDefault="00D072EC" w:rsidP="00D072EC">
      <w:pPr>
        <w:spacing w:after="0"/>
      </w:pPr>
    </w:p>
    <w:p w14:paraId="391AD0FD" w14:textId="77777777" w:rsidR="00D072EC" w:rsidRPr="00356B85" w:rsidRDefault="00D072EC" w:rsidP="00D072EC">
      <w:pPr>
        <w:spacing w:after="0"/>
      </w:pPr>
    </w:p>
    <w:p w14:paraId="54D0412B" w14:textId="77777777" w:rsidR="00D072EC" w:rsidRPr="00356B85" w:rsidRDefault="00D072EC" w:rsidP="00D072EC">
      <w:pPr>
        <w:spacing w:after="0"/>
      </w:pPr>
      <w:r w:rsidRPr="00356B85">
        <w:t>___________________________________</w:t>
      </w:r>
      <w:r w:rsidRPr="00356B85">
        <w:tab/>
      </w:r>
      <w:r w:rsidRPr="00356B85">
        <w:tab/>
        <w:t>___________________________________</w:t>
      </w:r>
    </w:p>
    <w:p w14:paraId="5460DE7E" w14:textId="00182284" w:rsidR="00D072EC" w:rsidRPr="00356B85" w:rsidRDefault="00D072EC" w:rsidP="00D072EC">
      <w:pPr>
        <w:spacing w:after="0"/>
      </w:pPr>
      <w:r>
        <w:t>Jim Mog</w:t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</w:r>
      <w:r>
        <w:tab/>
        <w:t xml:space="preserve">Chair </w:t>
      </w:r>
      <w:r>
        <w:t>Director Aiston</w:t>
      </w:r>
      <w:r>
        <w:t xml:space="preserve"> or</w:t>
      </w:r>
      <w:r>
        <w:t xml:space="preserve"> V. Chair Bob Dutta</w:t>
      </w:r>
    </w:p>
    <w:p w14:paraId="234479BE" w14:textId="77777777" w:rsidR="00D072EC" w:rsidRPr="00356B85" w:rsidRDefault="00D072EC" w:rsidP="00D072EC">
      <w:pPr>
        <w:spacing w:after="0"/>
      </w:pPr>
      <w:r>
        <w:t>CC&amp;R Officer</w:t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  <w:t>CC&amp;R Committee</w:t>
      </w:r>
    </w:p>
    <w:p w14:paraId="79C9C647" w14:textId="77777777" w:rsidR="00D072EC" w:rsidRPr="00041578" w:rsidRDefault="00D072EC" w:rsidP="000D52CA"/>
    <w:sectPr w:rsidR="00D072EC" w:rsidRPr="00041578" w:rsidSect="00196666">
      <w:footerReference w:type="even" r:id="rId9"/>
      <w:footerReference w:type="default" r:id="rId10"/>
      <w:footerReference w:type="firs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25C5" w14:textId="77777777" w:rsidR="008A7250" w:rsidRDefault="008A7250" w:rsidP="00751FC0">
      <w:pPr>
        <w:spacing w:after="0" w:line="240" w:lineRule="auto"/>
      </w:pPr>
      <w:r>
        <w:separator/>
      </w:r>
    </w:p>
  </w:endnote>
  <w:endnote w:type="continuationSeparator" w:id="0">
    <w:p w14:paraId="24A8A6D5" w14:textId="77777777" w:rsidR="008A7250" w:rsidRDefault="008A7250" w:rsidP="007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A70D" w14:textId="77777777" w:rsidR="00702FE5" w:rsidRDefault="00800488" w:rsidP="00222780">
    <w:pPr>
      <w:pStyle w:val="Footer"/>
      <w:rPr>
        <w:sz w:val="20"/>
        <w:szCs w:val="20"/>
      </w:rPr>
    </w:pPr>
    <w:r>
      <w:rPr>
        <w:sz w:val="20"/>
        <w:szCs w:val="20"/>
      </w:rPr>
      <w:t>CC&amp;R</w:t>
    </w:r>
    <w:r w:rsidR="00740FBF">
      <w:rPr>
        <w:sz w:val="20"/>
        <w:szCs w:val="20"/>
      </w:rPr>
      <w:t xml:space="preserve"> Committee</w:t>
    </w:r>
    <w:r w:rsidR="00740FBF">
      <w:rPr>
        <w:sz w:val="20"/>
        <w:szCs w:val="20"/>
      </w:rPr>
      <w:tab/>
    </w:r>
    <w:r w:rsidR="00182971">
      <w:rPr>
        <w:sz w:val="20"/>
        <w:szCs w:val="20"/>
      </w:rPr>
      <w:t>September 9</w:t>
    </w:r>
    <w:r w:rsidR="0075657F">
      <w:rPr>
        <w:sz w:val="20"/>
        <w:szCs w:val="20"/>
      </w:rPr>
      <w:t>, 201</w:t>
    </w:r>
    <w:r w:rsidR="00266062">
      <w:rPr>
        <w:sz w:val="20"/>
        <w:szCs w:val="20"/>
      </w:rPr>
      <w:t>9</w:t>
    </w:r>
    <w:sdt>
      <w:sdtPr>
        <w:rPr>
          <w:sz w:val="20"/>
          <w:szCs w:val="20"/>
        </w:rPr>
        <w:id w:val="1328486797"/>
        <w:docPartObj>
          <w:docPartGallery w:val="Page Numbers (Top of Page)"/>
          <w:docPartUnique/>
        </w:docPartObj>
      </w:sdtPr>
      <w:sdtEndPr/>
      <w:sdtContent>
        <w:r w:rsidR="00653053">
          <w:rPr>
            <w:sz w:val="20"/>
            <w:szCs w:val="20"/>
          </w:rPr>
          <w:tab/>
        </w:r>
        <w:r w:rsidR="00653053" w:rsidRPr="00222780">
          <w:rPr>
            <w:sz w:val="20"/>
            <w:szCs w:val="20"/>
          </w:rPr>
          <w:t xml:space="preserve">Page </w:t>
        </w:r>
        <w:r w:rsidR="00653053" w:rsidRPr="00222780">
          <w:rPr>
            <w:bCs/>
            <w:sz w:val="20"/>
            <w:szCs w:val="20"/>
          </w:rPr>
          <w:fldChar w:fldCharType="begin"/>
        </w:r>
        <w:r w:rsidR="00653053" w:rsidRPr="00222780">
          <w:rPr>
            <w:bCs/>
            <w:sz w:val="20"/>
            <w:szCs w:val="20"/>
          </w:rPr>
          <w:instrText xml:space="preserve"> PAGE </w:instrText>
        </w:r>
        <w:r w:rsidR="00653053" w:rsidRPr="00222780">
          <w:rPr>
            <w:bCs/>
            <w:sz w:val="20"/>
            <w:szCs w:val="20"/>
          </w:rPr>
          <w:fldChar w:fldCharType="separate"/>
        </w:r>
        <w:r w:rsidR="00F9246D">
          <w:rPr>
            <w:bCs/>
            <w:noProof/>
            <w:sz w:val="20"/>
            <w:szCs w:val="20"/>
          </w:rPr>
          <w:t>2</w:t>
        </w:r>
        <w:r w:rsidR="00653053" w:rsidRPr="00222780">
          <w:rPr>
            <w:bCs/>
            <w:sz w:val="20"/>
            <w:szCs w:val="20"/>
          </w:rPr>
          <w:fldChar w:fldCharType="end"/>
        </w:r>
        <w:r w:rsidR="00653053" w:rsidRPr="00222780">
          <w:rPr>
            <w:sz w:val="20"/>
            <w:szCs w:val="20"/>
          </w:rPr>
          <w:t xml:space="preserve"> of </w:t>
        </w:r>
        <w:r w:rsidR="00653053" w:rsidRPr="00222780">
          <w:rPr>
            <w:bCs/>
            <w:sz w:val="20"/>
            <w:szCs w:val="20"/>
          </w:rPr>
          <w:fldChar w:fldCharType="begin"/>
        </w:r>
        <w:r w:rsidR="00653053" w:rsidRPr="00222780">
          <w:rPr>
            <w:bCs/>
            <w:sz w:val="20"/>
            <w:szCs w:val="20"/>
          </w:rPr>
          <w:instrText xml:space="preserve"> NUMPAGES  </w:instrText>
        </w:r>
        <w:r w:rsidR="00653053" w:rsidRPr="00222780">
          <w:rPr>
            <w:bCs/>
            <w:sz w:val="20"/>
            <w:szCs w:val="20"/>
          </w:rPr>
          <w:fldChar w:fldCharType="separate"/>
        </w:r>
        <w:r w:rsidR="00565A57">
          <w:rPr>
            <w:bCs/>
            <w:noProof/>
            <w:sz w:val="20"/>
            <w:szCs w:val="20"/>
          </w:rPr>
          <w:t>2</w:t>
        </w:r>
        <w:r w:rsidR="00653053" w:rsidRPr="00222780">
          <w:rPr>
            <w:bCs/>
            <w:sz w:val="20"/>
            <w:szCs w:val="20"/>
          </w:rPr>
          <w:fldChar w:fldCharType="end"/>
        </w:r>
      </w:sdtContent>
    </w:sdt>
  </w:p>
  <w:p w14:paraId="4D2191C9" w14:textId="77777777" w:rsidR="00222780" w:rsidRPr="00222780" w:rsidRDefault="00702FE5" w:rsidP="003C4C2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Agenda</w:t>
    </w:r>
  </w:p>
  <w:p w14:paraId="1BE2B3B9" w14:textId="77777777" w:rsidR="00222780" w:rsidRDefault="00DA2742" w:rsidP="00DA2742">
    <w:pPr>
      <w:pStyle w:val="Footer"/>
      <w:tabs>
        <w:tab w:val="clear" w:pos="4680"/>
        <w:tab w:val="clear" w:pos="9360"/>
        <w:tab w:val="left" w:pos="252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610700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2B861" w14:textId="08808E97" w:rsidR="005A2E35" w:rsidRDefault="00800488" w:rsidP="0022453E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CC&amp;R Committee</w:t>
            </w:r>
            <w:r w:rsidR="0022453E" w:rsidRPr="0022453E">
              <w:rPr>
                <w:sz w:val="20"/>
                <w:szCs w:val="20"/>
              </w:rPr>
              <w:tab/>
            </w:r>
            <w:r w:rsidR="00EF439D">
              <w:rPr>
                <w:sz w:val="20"/>
                <w:szCs w:val="20"/>
              </w:rPr>
              <w:t>March</w:t>
            </w:r>
            <w:r w:rsidR="009F67F5">
              <w:rPr>
                <w:sz w:val="20"/>
                <w:szCs w:val="20"/>
              </w:rPr>
              <w:t xml:space="preserve"> 6</w:t>
            </w:r>
            <w:r w:rsidR="00245CC5">
              <w:rPr>
                <w:sz w:val="20"/>
                <w:szCs w:val="20"/>
              </w:rPr>
              <w:t xml:space="preserve">, </w:t>
            </w:r>
            <w:proofErr w:type="gramStart"/>
            <w:r w:rsidR="00245CC5">
              <w:rPr>
                <w:sz w:val="20"/>
                <w:szCs w:val="20"/>
              </w:rPr>
              <w:t>202</w:t>
            </w:r>
            <w:r w:rsidR="004C019F">
              <w:rPr>
                <w:sz w:val="20"/>
                <w:szCs w:val="20"/>
              </w:rPr>
              <w:t>3</w:t>
            </w:r>
            <w:proofErr w:type="gramEnd"/>
            <w:r w:rsidR="00653053" w:rsidRPr="00653053">
              <w:rPr>
                <w:sz w:val="20"/>
                <w:szCs w:val="20"/>
              </w:rPr>
              <w:t xml:space="preserve"> </w:t>
            </w:r>
            <w:r w:rsidR="00653053">
              <w:rPr>
                <w:sz w:val="20"/>
                <w:szCs w:val="20"/>
              </w:rPr>
              <w:tab/>
            </w:r>
            <w:r w:rsidR="00653053" w:rsidRPr="0022453E">
              <w:rPr>
                <w:sz w:val="20"/>
                <w:szCs w:val="20"/>
              </w:rPr>
              <w:t xml:space="preserve">Page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PAGE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3908F8">
              <w:rPr>
                <w:bCs/>
                <w:noProof/>
                <w:sz w:val="20"/>
                <w:szCs w:val="20"/>
              </w:rPr>
              <w:t>3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  <w:r w:rsidR="00653053" w:rsidRPr="0022453E">
              <w:rPr>
                <w:sz w:val="20"/>
                <w:szCs w:val="20"/>
              </w:rPr>
              <w:t xml:space="preserve"> of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NUMPAGES 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3908F8">
              <w:rPr>
                <w:bCs/>
                <w:noProof/>
                <w:sz w:val="20"/>
                <w:szCs w:val="20"/>
              </w:rPr>
              <w:t>3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</w:p>
          <w:p w14:paraId="59A84E68" w14:textId="5E62468B" w:rsidR="003C04DB" w:rsidRPr="00B81194" w:rsidRDefault="00B9002D" w:rsidP="00B81194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D072EC">
              <w:rPr>
                <w:sz w:val="20"/>
                <w:szCs w:val="20"/>
              </w:rPr>
              <w:t xml:space="preserve">Conformed </w:t>
            </w:r>
            <w:r w:rsidR="003C7332">
              <w:rPr>
                <w:sz w:val="20"/>
                <w:szCs w:val="20"/>
              </w:rPr>
              <w:t>A</w:t>
            </w:r>
            <w:r w:rsidR="00FB7D8C">
              <w:rPr>
                <w:sz w:val="20"/>
                <w:szCs w:val="20"/>
              </w:rPr>
              <w:t>genda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0827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34926576"/>
          <w:docPartObj>
            <w:docPartGallery w:val="Page Numbers (Top of Page)"/>
            <w:docPartUnique/>
          </w:docPartObj>
        </w:sdtPr>
        <w:sdtEndPr/>
        <w:sdtContent>
          <w:p w14:paraId="096B6B5F" w14:textId="77777777" w:rsidR="00BD607A" w:rsidRPr="00B81194" w:rsidRDefault="00BD607A">
            <w:pPr>
              <w:pStyle w:val="Footer"/>
              <w:jc w:val="right"/>
              <w:rPr>
                <w:sz w:val="20"/>
                <w:szCs w:val="20"/>
              </w:rPr>
            </w:pPr>
            <w:r w:rsidRPr="00B81194">
              <w:rPr>
                <w:sz w:val="20"/>
                <w:szCs w:val="20"/>
              </w:rPr>
              <w:t xml:space="preserve">Page </w:t>
            </w:r>
            <w:r w:rsidRPr="00B81194">
              <w:rPr>
                <w:sz w:val="20"/>
                <w:szCs w:val="20"/>
              </w:rPr>
              <w:fldChar w:fldCharType="begin"/>
            </w:r>
            <w:r w:rsidRPr="00B81194">
              <w:rPr>
                <w:sz w:val="20"/>
                <w:szCs w:val="20"/>
              </w:rPr>
              <w:instrText xml:space="preserve"> PAGE </w:instrText>
            </w:r>
            <w:r w:rsidRPr="00B81194">
              <w:rPr>
                <w:sz w:val="20"/>
                <w:szCs w:val="20"/>
              </w:rPr>
              <w:fldChar w:fldCharType="separate"/>
            </w:r>
            <w:r w:rsidR="003908F8">
              <w:rPr>
                <w:noProof/>
                <w:sz w:val="20"/>
                <w:szCs w:val="20"/>
              </w:rPr>
              <w:t>1</w:t>
            </w:r>
            <w:r w:rsidRPr="00B81194">
              <w:rPr>
                <w:sz w:val="20"/>
                <w:szCs w:val="20"/>
              </w:rPr>
              <w:fldChar w:fldCharType="end"/>
            </w:r>
            <w:r w:rsidRPr="00B81194">
              <w:rPr>
                <w:sz w:val="20"/>
                <w:szCs w:val="20"/>
              </w:rPr>
              <w:t xml:space="preserve"> of </w:t>
            </w:r>
            <w:r w:rsidRPr="00B81194">
              <w:rPr>
                <w:sz w:val="20"/>
                <w:szCs w:val="20"/>
              </w:rPr>
              <w:fldChar w:fldCharType="begin"/>
            </w:r>
            <w:r w:rsidRPr="00B81194">
              <w:rPr>
                <w:sz w:val="20"/>
                <w:szCs w:val="20"/>
              </w:rPr>
              <w:instrText xml:space="preserve"> NUMPAGES  </w:instrText>
            </w:r>
            <w:r w:rsidRPr="00B81194">
              <w:rPr>
                <w:sz w:val="20"/>
                <w:szCs w:val="20"/>
              </w:rPr>
              <w:fldChar w:fldCharType="separate"/>
            </w:r>
            <w:r w:rsidR="003908F8">
              <w:rPr>
                <w:noProof/>
                <w:sz w:val="20"/>
                <w:szCs w:val="20"/>
              </w:rPr>
              <w:t>3</w:t>
            </w:r>
            <w:r w:rsidRPr="00B8119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902D74D" w14:textId="77777777" w:rsidR="00BD607A" w:rsidRDefault="00BD6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9A3C" w14:textId="77777777" w:rsidR="008A7250" w:rsidRDefault="008A7250" w:rsidP="00751FC0">
      <w:pPr>
        <w:spacing w:after="0" w:line="240" w:lineRule="auto"/>
      </w:pPr>
      <w:r>
        <w:separator/>
      </w:r>
    </w:p>
  </w:footnote>
  <w:footnote w:type="continuationSeparator" w:id="0">
    <w:p w14:paraId="2FFDD707" w14:textId="77777777" w:rsidR="008A7250" w:rsidRDefault="008A7250" w:rsidP="0075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E19"/>
    <w:multiLevelType w:val="hybridMultilevel"/>
    <w:tmpl w:val="6FACA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4644D1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37801"/>
    <w:multiLevelType w:val="hybridMultilevel"/>
    <w:tmpl w:val="92509CAC"/>
    <w:lvl w:ilvl="0" w:tplc="F74EEC58">
      <w:start w:val="5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4F01101"/>
    <w:multiLevelType w:val="hybridMultilevel"/>
    <w:tmpl w:val="9D2AE818"/>
    <w:lvl w:ilvl="0" w:tplc="5FC6872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90BB2"/>
    <w:multiLevelType w:val="hybridMultilevel"/>
    <w:tmpl w:val="EE246B46"/>
    <w:lvl w:ilvl="0" w:tplc="C3E83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55B8A"/>
    <w:multiLevelType w:val="hybridMultilevel"/>
    <w:tmpl w:val="291C9E74"/>
    <w:lvl w:ilvl="0" w:tplc="6810AA1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83F5B"/>
    <w:multiLevelType w:val="hybridMultilevel"/>
    <w:tmpl w:val="9112FF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920542"/>
    <w:multiLevelType w:val="hybridMultilevel"/>
    <w:tmpl w:val="B8BED0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CC6797E"/>
    <w:multiLevelType w:val="hybridMultilevel"/>
    <w:tmpl w:val="F5763A86"/>
    <w:lvl w:ilvl="0" w:tplc="98C2D266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623977">
    <w:abstractNumId w:val="0"/>
  </w:num>
  <w:num w:numId="2" w16cid:durableId="678852405">
    <w:abstractNumId w:val="4"/>
  </w:num>
  <w:num w:numId="3" w16cid:durableId="2002191478">
    <w:abstractNumId w:val="2"/>
  </w:num>
  <w:num w:numId="4" w16cid:durableId="231159246">
    <w:abstractNumId w:val="6"/>
  </w:num>
  <w:num w:numId="5" w16cid:durableId="2112894498">
    <w:abstractNumId w:val="7"/>
  </w:num>
  <w:num w:numId="6" w16cid:durableId="1557280003">
    <w:abstractNumId w:val="3"/>
  </w:num>
  <w:num w:numId="7" w16cid:durableId="2111586232">
    <w:abstractNumId w:val="5"/>
  </w:num>
  <w:num w:numId="8" w16cid:durableId="103634606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C0"/>
    <w:rsid w:val="00003896"/>
    <w:rsid w:val="00003A20"/>
    <w:rsid w:val="0000471A"/>
    <w:rsid w:val="00004CB1"/>
    <w:rsid w:val="00011332"/>
    <w:rsid w:val="0001158D"/>
    <w:rsid w:val="000124FB"/>
    <w:rsid w:val="000128DE"/>
    <w:rsid w:val="00022CC4"/>
    <w:rsid w:val="000246AD"/>
    <w:rsid w:val="00024E53"/>
    <w:rsid w:val="00025164"/>
    <w:rsid w:val="00027DC5"/>
    <w:rsid w:val="00031E19"/>
    <w:rsid w:val="00033BF2"/>
    <w:rsid w:val="00034DE2"/>
    <w:rsid w:val="0003539E"/>
    <w:rsid w:val="00035D90"/>
    <w:rsid w:val="0003656A"/>
    <w:rsid w:val="00036F70"/>
    <w:rsid w:val="000374F8"/>
    <w:rsid w:val="00041578"/>
    <w:rsid w:val="000433BC"/>
    <w:rsid w:val="000434B9"/>
    <w:rsid w:val="00043BF6"/>
    <w:rsid w:val="00045BAC"/>
    <w:rsid w:val="00050E7A"/>
    <w:rsid w:val="00052E9F"/>
    <w:rsid w:val="000540DA"/>
    <w:rsid w:val="00055743"/>
    <w:rsid w:val="000558C3"/>
    <w:rsid w:val="00055AE4"/>
    <w:rsid w:val="00055FB5"/>
    <w:rsid w:val="00056DAD"/>
    <w:rsid w:val="00056E35"/>
    <w:rsid w:val="00060BAB"/>
    <w:rsid w:val="00061580"/>
    <w:rsid w:val="000618B4"/>
    <w:rsid w:val="00063FE8"/>
    <w:rsid w:val="000648AB"/>
    <w:rsid w:val="00064D97"/>
    <w:rsid w:val="0006513F"/>
    <w:rsid w:val="000654B2"/>
    <w:rsid w:val="00073752"/>
    <w:rsid w:val="0007522E"/>
    <w:rsid w:val="000774BE"/>
    <w:rsid w:val="000803CB"/>
    <w:rsid w:val="000803E6"/>
    <w:rsid w:val="000822A7"/>
    <w:rsid w:val="00082A6C"/>
    <w:rsid w:val="00083014"/>
    <w:rsid w:val="0008513F"/>
    <w:rsid w:val="00090674"/>
    <w:rsid w:val="00092EAC"/>
    <w:rsid w:val="000932DF"/>
    <w:rsid w:val="00093AE4"/>
    <w:rsid w:val="00095E3E"/>
    <w:rsid w:val="0009610A"/>
    <w:rsid w:val="0009787F"/>
    <w:rsid w:val="00097ED0"/>
    <w:rsid w:val="000A30F7"/>
    <w:rsid w:val="000A67F3"/>
    <w:rsid w:val="000A74C0"/>
    <w:rsid w:val="000A74D8"/>
    <w:rsid w:val="000B12B7"/>
    <w:rsid w:val="000B1A9D"/>
    <w:rsid w:val="000B5095"/>
    <w:rsid w:val="000B60D8"/>
    <w:rsid w:val="000B6EB4"/>
    <w:rsid w:val="000C17A3"/>
    <w:rsid w:val="000C2B36"/>
    <w:rsid w:val="000C3AF8"/>
    <w:rsid w:val="000C5C7B"/>
    <w:rsid w:val="000C68ED"/>
    <w:rsid w:val="000C716B"/>
    <w:rsid w:val="000C7644"/>
    <w:rsid w:val="000D52CA"/>
    <w:rsid w:val="000D5D94"/>
    <w:rsid w:val="000D5F07"/>
    <w:rsid w:val="000D629B"/>
    <w:rsid w:val="000D6F16"/>
    <w:rsid w:val="000E0307"/>
    <w:rsid w:val="000E08AC"/>
    <w:rsid w:val="000E09CE"/>
    <w:rsid w:val="000E0D09"/>
    <w:rsid w:val="000E3C60"/>
    <w:rsid w:val="000E4DEB"/>
    <w:rsid w:val="000E5ED0"/>
    <w:rsid w:val="000E6422"/>
    <w:rsid w:val="000F27ED"/>
    <w:rsid w:val="000F37C2"/>
    <w:rsid w:val="000F3C4F"/>
    <w:rsid w:val="000F4C0C"/>
    <w:rsid w:val="001000FA"/>
    <w:rsid w:val="001001D3"/>
    <w:rsid w:val="001011A5"/>
    <w:rsid w:val="00104095"/>
    <w:rsid w:val="001100CD"/>
    <w:rsid w:val="00112581"/>
    <w:rsid w:val="001135BB"/>
    <w:rsid w:val="00113A39"/>
    <w:rsid w:val="00113D5C"/>
    <w:rsid w:val="001143E2"/>
    <w:rsid w:val="001143F2"/>
    <w:rsid w:val="001158AA"/>
    <w:rsid w:val="00116480"/>
    <w:rsid w:val="001168C5"/>
    <w:rsid w:val="00116D86"/>
    <w:rsid w:val="00123A53"/>
    <w:rsid w:val="00123D8C"/>
    <w:rsid w:val="00124603"/>
    <w:rsid w:val="00125CDC"/>
    <w:rsid w:val="00126CCD"/>
    <w:rsid w:val="001334AA"/>
    <w:rsid w:val="001342EC"/>
    <w:rsid w:val="00134406"/>
    <w:rsid w:val="00136C99"/>
    <w:rsid w:val="00137969"/>
    <w:rsid w:val="00140576"/>
    <w:rsid w:val="001427AF"/>
    <w:rsid w:val="0014487E"/>
    <w:rsid w:val="00146833"/>
    <w:rsid w:val="00147022"/>
    <w:rsid w:val="001474D9"/>
    <w:rsid w:val="001501F3"/>
    <w:rsid w:val="00151339"/>
    <w:rsid w:val="00152BEE"/>
    <w:rsid w:val="00156787"/>
    <w:rsid w:val="001617F3"/>
    <w:rsid w:val="00167DBE"/>
    <w:rsid w:val="00173EC7"/>
    <w:rsid w:val="00175E11"/>
    <w:rsid w:val="00182971"/>
    <w:rsid w:val="00184FF8"/>
    <w:rsid w:val="00185C55"/>
    <w:rsid w:val="00190984"/>
    <w:rsid w:val="001954BF"/>
    <w:rsid w:val="00196666"/>
    <w:rsid w:val="00196934"/>
    <w:rsid w:val="00197A24"/>
    <w:rsid w:val="001A1C63"/>
    <w:rsid w:val="001A4FEE"/>
    <w:rsid w:val="001A71CF"/>
    <w:rsid w:val="001A7BA1"/>
    <w:rsid w:val="001A7D53"/>
    <w:rsid w:val="001B1681"/>
    <w:rsid w:val="001B29C3"/>
    <w:rsid w:val="001B3685"/>
    <w:rsid w:val="001B3E90"/>
    <w:rsid w:val="001B56C9"/>
    <w:rsid w:val="001C2957"/>
    <w:rsid w:val="001C2CE8"/>
    <w:rsid w:val="001C3AEB"/>
    <w:rsid w:val="001C63FB"/>
    <w:rsid w:val="001D1752"/>
    <w:rsid w:val="001D399C"/>
    <w:rsid w:val="001D517C"/>
    <w:rsid w:val="001D61B9"/>
    <w:rsid w:val="001D75F4"/>
    <w:rsid w:val="001E1233"/>
    <w:rsid w:val="001E211F"/>
    <w:rsid w:val="001E26FC"/>
    <w:rsid w:val="001F0054"/>
    <w:rsid w:val="001F0CAB"/>
    <w:rsid w:val="001F0E24"/>
    <w:rsid w:val="001F1FCF"/>
    <w:rsid w:val="001F22AD"/>
    <w:rsid w:val="001F284F"/>
    <w:rsid w:val="001F28A4"/>
    <w:rsid w:val="001F2B45"/>
    <w:rsid w:val="001F3451"/>
    <w:rsid w:val="001F401C"/>
    <w:rsid w:val="001F56AC"/>
    <w:rsid w:val="001F5AE3"/>
    <w:rsid w:val="001F5D89"/>
    <w:rsid w:val="001F72EA"/>
    <w:rsid w:val="001F7315"/>
    <w:rsid w:val="00202FF9"/>
    <w:rsid w:val="002050C0"/>
    <w:rsid w:val="002138B5"/>
    <w:rsid w:val="00216E09"/>
    <w:rsid w:val="0021752C"/>
    <w:rsid w:val="00217720"/>
    <w:rsid w:val="00222780"/>
    <w:rsid w:val="0022430D"/>
    <w:rsid w:val="0022453E"/>
    <w:rsid w:val="002247C0"/>
    <w:rsid w:val="00225BAD"/>
    <w:rsid w:val="00230FE9"/>
    <w:rsid w:val="00233378"/>
    <w:rsid w:val="00233E18"/>
    <w:rsid w:val="0023439B"/>
    <w:rsid w:val="00235DF5"/>
    <w:rsid w:val="0024068E"/>
    <w:rsid w:val="00243274"/>
    <w:rsid w:val="002434B5"/>
    <w:rsid w:val="002435F9"/>
    <w:rsid w:val="002451B4"/>
    <w:rsid w:val="00245CC5"/>
    <w:rsid w:val="00246EE5"/>
    <w:rsid w:val="002572FF"/>
    <w:rsid w:val="002609EB"/>
    <w:rsid w:val="00261ED7"/>
    <w:rsid w:val="00261F98"/>
    <w:rsid w:val="002622A7"/>
    <w:rsid w:val="00266062"/>
    <w:rsid w:val="00267866"/>
    <w:rsid w:val="002700A0"/>
    <w:rsid w:val="002701A7"/>
    <w:rsid w:val="002709F2"/>
    <w:rsid w:val="00270E68"/>
    <w:rsid w:val="002710A7"/>
    <w:rsid w:val="002727A3"/>
    <w:rsid w:val="00272CE3"/>
    <w:rsid w:val="00272F9A"/>
    <w:rsid w:val="002777ED"/>
    <w:rsid w:val="00281BA7"/>
    <w:rsid w:val="002827E1"/>
    <w:rsid w:val="00283EEE"/>
    <w:rsid w:val="00286E39"/>
    <w:rsid w:val="0028771F"/>
    <w:rsid w:val="00291E9B"/>
    <w:rsid w:val="00293AFC"/>
    <w:rsid w:val="0029429F"/>
    <w:rsid w:val="00295AB3"/>
    <w:rsid w:val="002A0FA0"/>
    <w:rsid w:val="002A3078"/>
    <w:rsid w:val="002A4B69"/>
    <w:rsid w:val="002A4FD4"/>
    <w:rsid w:val="002B160B"/>
    <w:rsid w:val="002B3328"/>
    <w:rsid w:val="002B3387"/>
    <w:rsid w:val="002B5C87"/>
    <w:rsid w:val="002C066F"/>
    <w:rsid w:val="002C1291"/>
    <w:rsid w:val="002C41BA"/>
    <w:rsid w:val="002C4B9D"/>
    <w:rsid w:val="002C52DE"/>
    <w:rsid w:val="002C6BF4"/>
    <w:rsid w:val="002D0D05"/>
    <w:rsid w:val="002D0EF7"/>
    <w:rsid w:val="002D1BB5"/>
    <w:rsid w:val="002D50BA"/>
    <w:rsid w:val="002D6E3A"/>
    <w:rsid w:val="002D7594"/>
    <w:rsid w:val="002D773C"/>
    <w:rsid w:val="002E065C"/>
    <w:rsid w:val="002E101A"/>
    <w:rsid w:val="002E22F5"/>
    <w:rsid w:val="002E408A"/>
    <w:rsid w:val="002E7C07"/>
    <w:rsid w:val="002F2938"/>
    <w:rsid w:val="002F295E"/>
    <w:rsid w:val="002F30C8"/>
    <w:rsid w:val="002F3C68"/>
    <w:rsid w:val="002F54B7"/>
    <w:rsid w:val="002F6C95"/>
    <w:rsid w:val="00300CD0"/>
    <w:rsid w:val="00305392"/>
    <w:rsid w:val="003054CB"/>
    <w:rsid w:val="00311A8D"/>
    <w:rsid w:val="00311C9D"/>
    <w:rsid w:val="00314A86"/>
    <w:rsid w:val="003170FC"/>
    <w:rsid w:val="003178A8"/>
    <w:rsid w:val="00325FA2"/>
    <w:rsid w:val="0032608B"/>
    <w:rsid w:val="00327BBA"/>
    <w:rsid w:val="00330071"/>
    <w:rsid w:val="0033073C"/>
    <w:rsid w:val="00331384"/>
    <w:rsid w:val="003321A9"/>
    <w:rsid w:val="00332246"/>
    <w:rsid w:val="003329CE"/>
    <w:rsid w:val="00332A6C"/>
    <w:rsid w:val="003336AB"/>
    <w:rsid w:val="00335F4B"/>
    <w:rsid w:val="003365A6"/>
    <w:rsid w:val="003373FA"/>
    <w:rsid w:val="00342158"/>
    <w:rsid w:val="003440E8"/>
    <w:rsid w:val="003457AB"/>
    <w:rsid w:val="00347844"/>
    <w:rsid w:val="00347960"/>
    <w:rsid w:val="0035027C"/>
    <w:rsid w:val="00351974"/>
    <w:rsid w:val="00354280"/>
    <w:rsid w:val="003549E4"/>
    <w:rsid w:val="00354BEE"/>
    <w:rsid w:val="00356FC4"/>
    <w:rsid w:val="00357691"/>
    <w:rsid w:val="00360147"/>
    <w:rsid w:val="003606DF"/>
    <w:rsid w:val="00364821"/>
    <w:rsid w:val="00365B8F"/>
    <w:rsid w:val="003707B5"/>
    <w:rsid w:val="003724E4"/>
    <w:rsid w:val="00372DFF"/>
    <w:rsid w:val="003733E4"/>
    <w:rsid w:val="003737E3"/>
    <w:rsid w:val="00381B41"/>
    <w:rsid w:val="003834B8"/>
    <w:rsid w:val="00384D34"/>
    <w:rsid w:val="00386157"/>
    <w:rsid w:val="003862D3"/>
    <w:rsid w:val="003908F8"/>
    <w:rsid w:val="0039154A"/>
    <w:rsid w:val="0039248D"/>
    <w:rsid w:val="00392B96"/>
    <w:rsid w:val="00393241"/>
    <w:rsid w:val="00393299"/>
    <w:rsid w:val="0039675C"/>
    <w:rsid w:val="003971DD"/>
    <w:rsid w:val="003A011F"/>
    <w:rsid w:val="003A1AEB"/>
    <w:rsid w:val="003A2B46"/>
    <w:rsid w:val="003A38DB"/>
    <w:rsid w:val="003A46C4"/>
    <w:rsid w:val="003A4D2B"/>
    <w:rsid w:val="003A5D2E"/>
    <w:rsid w:val="003A7428"/>
    <w:rsid w:val="003B0DF2"/>
    <w:rsid w:val="003B126A"/>
    <w:rsid w:val="003B1C4E"/>
    <w:rsid w:val="003B2FF8"/>
    <w:rsid w:val="003B577E"/>
    <w:rsid w:val="003C04DB"/>
    <w:rsid w:val="003C0604"/>
    <w:rsid w:val="003C2528"/>
    <w:rsid w:val="003C2E4E"/>
    <w:rsid w:val="003C4C2D"/>
    <w:rsid w:val="003C7332"/>
    <w:rsid w:val="003D01D3"/>
    <w:rsid w:val="003D0371"/>
    <w:rsid w:val="003D1BED"/>
    <w:rsid w:val="003D7932"/>
    <w:rsid w:val="003D7C04"/>
    <w:rsid w:val="003E0665"/>
    <w:rsid w:val="003E069C"/>
    <w:rsid w:val="003E3EB4"/>
    <w:rsid w:val="003E5E32"/>
    <w:rsid w:val="003E631D"/>
    <w:rsid w:val="003F271A"/>
    <w:rsid w:val="003F4B1E"/>
    <w:rsid w:val="00401517"/>
    <w:rsid w:val="00406189"/>
    <w:rsid w:val="00410874"/>
    <w:rsid w:val="00412217"/>
    <w:rsid w:val="004122A5"/>
    <w:rsid w:val="00415994"/>
    <w:rsid w:val="00415DD2"/>
    <w:rsid w:val="004166E8"/>
    <w:rsid w:val="00420C5B"/>
    <w:rsid w:val="00424A01"/>
    <w:rsid w:val="00424D1C"/>
    <w:rsid w:val="00426DDC"/>
    <w:rsid w:val="00427DAB"/>
    <w:rsid w:val="00430E01"/>
    <w:rsid w:val="004311A8"/>
    <w:rsid w:val="00431387"/>
    <w:rsid w:val="00431FF8"/>
    <w:rsid w:val="004334D6"/>
    <w:rsid w:val="00433870"/>
    <w:rsid w:val="00433F5F"/>
    <w:rsid w:val="004355B8"/>
    <w:rsid w:val="0043622F"/>
    <w:rsid w:val="004377F0"/>
    <w:rsid w:val="00440EAB"/>
    <w:rsid w:val="00443859"/>
    <w:rsid w:val="004457A7"/>
    <w:rsid w:val="0044632F"/>
    <w:rsid w:val="0044729E"/>
    <w:rsid w:val="004556A1"/>
    <w:rsid w:val="004556D9"/>
    <w:rsid w:val="00456194"/>
    <w:rsid w:val="004569E5"/>
    <w:rsid w:val="004573E0"/>
    <w:rsid w:val="00461639"/>
    <w:rsid w:val="00462F42"/>
    <w:rsid w:val="00464620"/>
    <w:rsid w:val="00465A44"/>
    <w:rsid w:val="00470891"/>
    <w:rsid w:val="004710FE"/>
    <w:rsid w:val="004713A0"/>
    <w:rsid w:val="004720D0"/>
    <w:rsid w:val="00473FD8"/>
    <w:rsid w:val="004746D4"/>
    <w:rsid w:val="00477015"/>
    <w:rsid w:val="00477327"/>
    <w:rsid w:val="00482E1A"/>
    <w:rsid w:val="004837C8"/>
    <w:rsid w:val="00483BE2"/>
    <w:rsid w:val="00487F77"/>
    <w:rsid w:val="00490A5B"/>
    <w:rsid w:val="004911C4"/>
    <w:rsid w:val="004955A1"/>
    <w:rsid w:val="004A4340"/>
    <w:rsid w:val="004A4FBA"/>
    <w:rsid w:val="004A5746"/>
    <w:rsid w:val="004A742B"/>
    <w:rsid w:val="004B035C"/>
    <w:rsid w:val="004B2534"/>
    <w:rsid w:val="004B5C2A"/>
    <w:rsid w:val="004B70EF"/>
    <w:rsid w:val="004C019F"/>
    <w:rsid w:val="004C11A5"/>
    <w:rsid w:val="004C194A"/>
    <w:rsid w:val="004C31A1"/>
    <w:rsid w:val="004C39EC"/>
    <w:rsid w:val="004C508F"/>
    <w:rsid w:val="004C5DE5"/>
    <w:rsid w:val="004C6F3B"/>
    <w:rsid w:val="004D049F"/>
    <w:rsid w:val="004D084A"/>
    <w:rsid w:val="004D0C36"/>
    <w:rsid w:val="004D1EBE"/>
    <w:rsid w:val="004D245E"/>
    <w:rsid w:val="004D38B1"/>
    <w:rsid w:val="004D5656"/>
    <w:rsid w:val="004D7422"/>
    <w:rsid w:val="004E1284"/>
    <w:rsid w:val="004E2676"/>
    <w:rsid w:val="004E32B8"/>
    <w:rsid w:val="004E473C"/>
    <w:rsid w:val="004E553A"/>
    <w:rsid w:val="004E76D5"/>
    <w:rsid w:val="004F07BB"/>
    <w:rsid w:val="004F11B1"/>
    <w:rsid w:val="004F167C"/>
    <w:rsid w:val="004F1E0D"/>
    <w:rsid w:val="004F20E7"/>
    <w:rsid w:val="004F31FE"/>
    <w:rsid w:val="004F43A4"/>
    <w:rsid w:val="004F45F1"/>
    <w:rsid w:val="004F59E9"/>
    <w:rsid w:val="004F7D51"/>
    <w:rsid w:val="00500C5E"/>
    <w:rsid w:val="005038A7"/>
    <w:rsid w:val="005043C6"/>
    <w:rsid w:val="005053C4"/>
    <w:rsid w:val="00510C5C"/>
    <w:rsid w:val="00511878"/>
    <w:rsid w:val="005118CF"/>
    <w:rsid w:val="00511E5D"/>
    <w:rsid w:val="00512CF1"/>
    <w:rsid w:val="00513912"/>
    <w:rsid w:val="00513E42"/>
    <w:rsid w:val="00514046"/>
    <w:rsid w:val="00516BD2"/>
    <w:rsid w:val="00516D84"/>
    <w:rsid w:val="00516E9E"/>
    <w:rsid w:val="00520C26"/>
    <w:rsid w:val="005214D4"/>
    <w:rsid w:val="00522CED"/>
    <w:rsid w:val="00523927"/>
    <w:rsid w:val="005243D5"/>
    <w:rsid w:val="005245D1"/>
    <w:rsid w:val="00524B41"/>
    <w:rsid w:val="00524FB8"/>
    <w:rsid w:val="00526355"/>
    <w:rsid w:val="00527316"/>
    <w:rsid w:val="00533A9A"/>
    <w:rsid w:val="005354E5"/>
    <w:rsid w:val="00535A6B"/>
    <w:rsid w:val="005402A7"/>
    <w:rsid w:val="00541E09"/>
    <w:rsid w:val="00542460"/>
    <w:rsid w:val="0054315F"/>
    <w:rsid w:val="00543FB8"/>
    <w:rsid w:val="00544891"/>
    <w:rsid w:val="00546309"/>
    <w:rsid w:val="00552442"/>
    <w:rsid w:val="005532C8"/>
    <w:rsid w:val="00554714"/>
    <w:rsid w:val="00555EA6"/>
    <w:rsid w:val="00556755"/>
    <w:rsid w:val="0056149C"/>
    <w:rsid w:val="00565A57"/>
    <w:rsid w:val="00570546"/>
    <w:rsid w:val="005722B3"/>
    <w:rsid w:val="00573EFF"/>
    <w:rsid w:val="0057645E"/>
    <w:rsid w:val="0058136E"/>
    <w:rsid w:val="00584BB6"/>
    <w:rsid w:val="0058745D"/>
    <w:rsid w:val="0059200B"/>
    <w:rsid w:val="00592EEB"/>
    <w:rsid w:val="00594AB0"/>
    <w:rsid w:val="00597ABB"/>
    <w:rsid w:val="005A068C"/>
    <w:rsid w:val="005A0763"/>
    <w:rsid w:val="005A2E35"/>
    <w:rsid w:val="005B0EF5"/>
    <w:rsid w:val="005B1546"/>
    <w:rsid w:val="005B5201"/>
    <w:rsid w:val="005B55DB"/>
    <w:rsid w:val="005B5B23"/>
    <w:rsid w:val="005C02EB"/>
    <w:rsid w:val="005C0F9C"/>
    <w:rsid w:val="005C4732"/>
    <w:rsid w:val="005C5655"/>
    <w:rsid w:val="005C6391"/>
    <w:rsid w:val="005C660A"/>
    <w:rsid w:val="005C7C6D"/>
    <w:rsid w:val="005D1E7B"/>
    <w:rsid w:val="005D26E6"/>
    <w:rsid w:val="005D287F"/>
    <w:rsid w:val="005D3F40"/>
    <w:rsid w:val="005D44B8"/>
    <w:rsid w:val="005D494A"/>
    <w:rsid w:val="005D630F"/>
    <w:rsid w:val="005D6C4B"/>
    <w:rsid w:val="005E0AC5"/>
    <w:rsid w:val="005E1F73"/>
    <w:rsid w:val="005E3FCA"/>
    <w:rsid w:val="005E5612"/>
    <w:rsid w:val="005E7514"/>
    <w:rsid w:val="005F19DB"/>
    <w:rsid w:val="005F31A7"/>
    <w:rsid w:val="005F33C0"/>
    <w:rsid w:val="005F5613"/>
    <w:rsid w:val="005F609C"/>
    <w:rsid w:val="005F66E6"/>
    <w:rsid w:val="006008F0"/>
    <w:rsid w:val="0060312C"/>
    <w:rsid w:val="00604C7E"/>
    <w:rsid w:val="00605812"/>
    <w:rsid w:val="0060612A"/>
    <w:rsid w:val="006100FF"/>
    <w:rsid w:val="006102DC"/>
    <w:rsid w:val="00610C6F"/>
    <w:rsid w:val="0061421D"/>
    <w:rsid w:val="00621174"/>
    <w:rsid w:val="00621392"/>
    <w:rsid w:val="00623B27"/>
    <w:rsid w:val="006241E3"/>
    <w:rsid w:val="006248CC"/>
    <w:rsid w:val="006265C9"/>
    <w:rsid w:val="00627B6B"/>
    <w:rsid w:val="00631B54"/>
    <w:rsid w:val="00632B1E"/>
    <w:rsid w:val="00633AFB"/>
    <w:rsid w:val="00634AC2"/>
    <w:rsid w:val="00636AF1"/>
    <w:rsid w:val="0064021F"/>
    <w:rsid w:val="00644AF6"/>
    <w:rsid w:val="00651625"/>
    <w:rsid w:val="0065178B"/>
    <w:rsid w:val="00651F4C"/>
    <w:rsid w:val="00653053"/>
    <w:rsid w:val="0065641C"/>
    <w:rsid w:val="00661C69"/>
    <w:rsid w:val="00664F4E"/>
    <w:rsid w:val="006650EE"/>
    <w:rsid w:val="00671E22"/>
    <w:rsid w:val="00673578"/>
    <w:rsid w:val="006748B0"/>
    <w:rsid w:val="00674FEB"/>
    <w:rsid w:val="00675760"/>
    <w:rsid w:val="00675935"/>
    <w:rsid w:val="00675E82"/>
    <w:rsid w:val="006761D2"/>
    <w:rsid w:val="00682733"/>
    <w:rsid w:val="00683BCC"/>
    <w:rsid w:val="00685760"/>
    <w:rsid w:val="006860C3"/>
    <w:rsid w:val="006901F8"/>
    <w:rsid w:val="00690667"/>
    <w:rsid w:val="00693C36"/>
    <w:rsid w:val="0069648E"/>
    <w:rsid w:val="00697F7B"/>
    <w:rsid w:val="006A26BE"/>
    <w:rsid w:val="006A2B58"/>
    <w:rsid w:val="006A3B64"/>
    <w:rsid w:val="006A3EB1"/>
    <w:rsid w:val="006A561C"/>
    <w:rsid w:val="006A6506"/>
    <w:rsid w:val="006A7010"/>
    <w:rsid w:val="006A7C0D"/>
    <w:rsid w:val="006A7DCA"/>
    <w:rsid w:val="006B00DF"/>
    <w:rsid w:val="006B43F2"/>
    <w:rsid w:val="006B44AB"/>
    <w:rsid w:val="006B4D37"/>
    <w:rsid w:val="006B7C25"/>
    <w:rsid w:val="006C0B3C"/>
    <w:rsid w:val="006C1084"/>
    <w:rsid w:val="006C322E"/>
    <w:rsid w:val="006C4105"/>
    <w:rsid w:val="006C5220"/>
    <w:rsid w:val="006C59D6"/>
    <w:rsid w:val="006C73B4"/>
    <w:rsid w:val="006C7B7B"/>
    <w:rsid w:val="006D24BA"/>
    <w:rsid w:val="006D27D5"/>
    <w:rsid w:val="006D2CD2"/>
    <w:rsid w:val="006D3464"/>
    <w:rsid w:val="006D50BD"/>
    <w:rsid w:val="006E0355"/>
    <w:rsid w:val="006E0B71"/>
    <w:rsid w:val="006E3EB3"/>
    <w:rsid w:val="006E680B"/>
    <w:rsid w:val="006E747D"/>
    <w:rsid w:val="006E78EA"/>
    <w:rsid w:val="006F0038"/>
    <w:rsid w:val="006F31CE"/>
    <w:rsid w:val="006F361B"/>
    <w:rsid w:val="006F583F"/>
    <w:rsid w:val="006F748B"/>
    <w:rsid w:val="007009C7"/>
    <w:rsid w:val="00701B14"/>
    <w:rsid w:val="00702FE5"/>
    <w:rsid w:val="007039D6"/>
    <w:rsid w:val="00707EDD"/>
    <w:rsid w:val="007103D5"/>
    <w:rsid w:val="00711C3F"/>
    <w:rsid w:val="00714282"/>
    <w:rsid w:val="007152BF"/>
    <w:rsid w:val="00715ECC"/>
    <w:rsid w:val="00723059"/>
    <w:rsid w:val="00725220"/>
    <w:rsid w:val="007253EB"/>
    <w:rsid w:val="007255D7"/>
    <w:rsid w:val="007277A7"/>
    <w:rsid w:val="0073175A"/>
    <w:rsid w:val="00740FBF"/>
    <w:rsid w:val="007433B1"/>
    <w:rsid w:val="007460A9"/>
    <w:rsid w:val="007474E7"/>
    <w:rsid w:val="00751BD2"/>
    <w:rsid w:val="00751FC0"/>
    <w:rsid w:val="00753B6D"/>
    <w:rsid w:val="00754192"/>
    <w:rsid w:val="007552F1"/>
    <w:rsid w:val="0075657F"/>
    <w:rsid w:val="00756E77"/>
    <w:rsid w:val="007576F6"/>
    <w:rsid w:val="00760999"/>
    <w:rsid w:val="00761D0B"/>
    <w:rsid w:val="00762160"/>
    <w:rsid w:val="0076406D"/>
    <w:rsid w:val="0077126D"/>
    <w:rsid w:val="00771B32"/>
    <w:rsid w:val="00774076"/>
    <w:rsid w:val="00774418"/>
    <w:rsid w:val="00777B5B"/>
    <w:rsid w:val="00780E28"/>
    <w:rsid w:val="0078214F"/>
    <w:rsid w:val="00784309"/>
    <w:rsid w:val="00784F91"/>
    <w:rsid w:val="00785339"/>
    <w:rsid w:val="00785625"/>
    <w:rsid w:val="00787259"/>
    <w:rsid w:val="007922D2"/>
    <w:rsid w:val="00792429"/>
    <w:rsid w:val="00792C1B"/>
    <w:rsid w:val="007933C9"/>
    <w:rsid w:val="00795510"/>
    <w:rsid w:val="00795C93"/>
    <w:rsid w:val="007969FD"/>
    <w:rsid w:val="00796E24"/>
    <w:rsid w:val="00797E06"/>
    <w:rsid w:val="007A11E5"/>
    <w:rsid w:val="007A3D54"/>
    <w:rsid w:val="007A404A"/>
    <w:rsid w:val="007A5169"/>
    <w:rsid w:val="007A59C4"/>
    <w:rsid w:val="007B0137"/>
    <w:rsid w:val="007B0538"/>
    <w:rsid w:val="007B0E9A"/>
    <w:rsid w:val="007B179C"/>
    <w:rsid w:val="007B1954"/>
    <w:rsid w:val="007B32CC"/>
    <w:rsid w:val="007B34F2"/>
    <w:rsid w:val="007B54D6"/>
    <w:rsid w:val="007B5617"/>
    <w:rsid w:val="007C083E"/>
    <w:rsid w:val="007C53A4"/>
    <w:rsid w:val="007C5478"/>
    <w:rsid w:val="007C5968"/>
    <w:rsid w:val="007C61C0"/>
    <w:rsid w:val="007C7115"/>
    <w:rsid w:val="007C7239"/>
    <w:rsid w:val="007D4405"/>
    <w:rsid w:val="007D7212"/>
    <w:rsid w:val="007E06B5"/>
    <w:rsid w:val="007E1FFA"/>
    <w:rsid w:val="007E34AA"/>
    <w:rsid w:val="007E62D6"/>
    <w:rsid w:val="007E70B2"/>
    <w:rsid w:val="007F0834"/>
    <w:rsid w:val="007F10F3"/>
    <w:rsid w:val="007F1197"/>
    <w:rsid w:val="007F3474"/>
    <w:rsid w:val="007F6971"/>
    <w:rsid w:val="007F7091"/>
    <w:rsid w:val="007F7D9C"/>
    <w:rsid w:val="00800488"/>
    <w:rsid w:val="00800E56"/>
    <w:rsid w:val="00801AC9"/>
    <w:rsid w:val="00805FA3"/>
    <w:rsid w:val="00806A02"/>
    <w:rsid w:val="008076F5"/>
    <w:rsid w:val="0081060D"/>
    <w:rsid w:val="0081148B"/>
    <w:rsid w:val="00831389"/>
    <w:rsid w:val="0083153A"/>
    <w:rsid w:val="0083263B"/>
    <w:rsid w:val="00837122"/>
    <w:rsid w:val="00837A4C"/>
    <w:rsid w:val="00841281"/>
    <w:rsid w:val="00841859"/>
    <w:rsid w:val="00842F77"/>
    <w:rsid w:val="008444DF"/>
    <w:rsid w:val="008459C1"/>
    <w:rsid w:val="008516F9"/>
    <w:rsid w:val="008525AB"/>
    <w:rsid w:val="00852E80"/>
    <w:rsid w:val="008537FD"/>
    <w:rsid w:val="008539C0"/>
    <w:rsid w:val="008545A2"/>
    <w:rsid w:val="00856968"/>
    <w:rsid w:val="00856FBE"/>
    <w:rsid w:val="008626FC"/>
    <w:rsid w:val="00867887"/>
    <w:rsid w:val="00870897"/>
    <w:rsid w:val="00871772"/>
    <w:rsid w:val="00871DBC"/>
    <w:rsid w:val="008728D7"/>
    <w:rsid w:val="0087298B"/>
    <w:rsid w:val="00873D1E"/>
    <w:rsid w:val="008742E2"/>
    <w:rsid w:val="00876599"/>
    <w:rsid w:val="008811D9"/>
    <w:rsid w:val="00884054"/>
    <w:rsid w:val="008842F7"/>
    <w:rsid w:val="00884BE7"/>
    <w:rsid w:val="008934FA"/>
    <w:rsid w:val="00895491"/>
    <w:rsid w:val="00895757"/>
    <w:rsid w:val="00897AB4"/>
    <w:rsid w:val="008A1072"/>
    <w:rsid w:val="008A2716"/>
    <w:rsid w:val="008A395D"/>
    <w:rsid w:val="008A3A74"/>
    <w:rsid w:val="008A3D04"/>
    <w:rsid w:val="008A422C"/>
    <w:rsid w:val="008A61D7"/>
    <w:rsid w:val="008A6429"/>
    <w:rsid w:val="008A7250"/>
    <w:rsid w:val="008B2B10"/>
    <w:rsid w:val="008B3535"/>
    <w:rsid w:val="008B4B8C"/>
    <w:rsid w:val="008B60E3"/>
    <w:rsid w:val="008B62E0"/>
    <w:rsid w:val="008C240D"/>
    <w:rsid w:val="008C266C"/>
    <w:rsid w:val="008C5454"/>
    <w:rsid w:val="008C5946"/>
    <w:rsid w:val="008D4EFF"/>
    <w:rsid w:val="008D5919"/>
    <w:rsid w:val="008D5E80"/>
    <w:rsid w:val="008E1812"/>
    <w:rsid w:val="008E2AD3"/>
    <w:rsid w:val="008E32E0"/>
    <w:rsid w:val="008E575D"/>
    <w:rsid w:val="008E5C81"/>
    <w:rsid w:val="008E790D"/>
    <w:rsid w:val="008F0B8F"/>
    <w:rsid w:val="008F1059"/>
    <w:rsid w:val="008F143C"/>
    <w:rsid w:val="008F1F84"/>
    <w:rsid w:val="008F1FCB"/>
    <w:rsid w:val="008F3964"/>
    <w:rsid w:val="008F48F5"/>
    <w:rsid w:val="008F660D"/>
    <w:rsid w:val="00904023"/>
    <w:rsid w:val="00904B29"/>
    <w:rsid w:val="00906018"/>
    <w:rsid w:val="0090702E"/>
    <w:rsid w:val="00907204"/>
    <w:rsid w:val="009105C7"/>
    <w:rsid w:val="0091279A"/>
    <w:rsid w:val="0091385F"/>
    <w:rsid w:val="009138A4"/>
    <w:rsid w:val="00914693"/>
    <w:rsid w:val="00915CB0"/>
    <w:rsid w:val="00917A3A"/>
    <w:rsid w:val="00917CF8"/>
    <w:rsid w:val="0092206F"/>
    <w:rsid w:val="00923694"/>
    <w:rsid w:val="009239C5"/>
    <w:rsid w:val="00925C48"/>
    <w:rsid w:val="00927D45"/>
    <w:rsid w:val="00930B1F"/>
    <w:rsid w:val="00931659"/>
    <w:rsid w:val="0093198D"/>
    <w:rsid w:val="00932DAF"/>
    <w:rsid w:val="00933ABC"/>
    <w:rsid w:val="00935893"/>
    <w:rsid w:val="00943DBE"/>
    <w:rsid w:val="009446A9"/>
    <w:rsid w:val="00944A5D"/>
    <w:rsid w:val="0094515A"/>
    <w:rsid w:val="00946AAA"/>
    <w:rsid w:val="00947DB2"/>
    <w:rsid w:val="00953BE5"/>
    <w:rsid w:val="00954E2A"/>
    <w:rsid w:val="00954E5A"/>
    <w:rsid w:val="00957311"/>
    <w:rsid w:val="00962CC6"/>
    <w:rsid w:val="0096380C"/>
    <w:rsid w:val="00964FC3"/>
    <w:rsid w:val="0096540C"/>
    <w:rsid w:val="00965A23"/>
    <w:rsid w:val="009667D8"/>
    <w:rsid w:val="00967ABC"/>
    <w:rsid w:val="00970670"/>
    <w:rsid w:val="00971061"/>
    <w:rsid w:val="00975400"/>
    <w:rsid w:val="009759B0"/>
    <w:rsid w:val="009759E1"/>
    <w:rsid w:val="00976309"/>
    <w:rsid w:val="009769C4"/>
    <w:rsid w:val="00976B85"/>
    <w:rsid w:val="00981145"/>
    <w:rsid w:val="0098235C"/>
    <w:rsid w:val="00985EC6"/>
    <w:rsid w:val="009879F8"/>
    <w:rsid w:val="00987A7E"/>
    <w:rsid w:val="00987D3C"/>
    <w:rsid w:val="00990ACD"/>
    <w:rsid w:val="00990F4E"/>
    <w:rsid w:val="00992AB7"/>
    <w:rsid w:val="00995A57"/>
    <w:rsid w:val="00996173"/>
    <w:rsid w:val="009A0359"/>
    <w:rsid w:val="009A100A"/>
    <w:rsid w:val="009A3EA7"/>
    <w:rsid w:val="009B00EF"/>
    <w:rsid w:val="009B02C1"/>
    <w:rsid w:val="009B0FB2"/>
    <w:rsid w:val="009B7EB0"/>
    <w:rsid w:val="009C0269"/>
    <w:rsid w:val="009C1A57"/>
    <w:rsid w:val="009C234F"/>
    <w:rsid w:val="009C2D62"/>
    <w:rsid w:val="009C363B"/>
    <w:rsid w:val="009C4CBA"/>
    <w:rsid w:val="009C61F3"/>
    <w:rsid w:val="009C7CD0"/>
    <w:rsid w:val="009D08CA"/>
    <w:rsid w:val="009D1536"/>
    <w:rsid w:val="009D1C1E"/>
    <w:rsid w:val="009D3B9E"/>
    <w:rsid w:val="009D3E76"/>
    <w:rsid w:val="009D66B9"/>
    <w:rsid w:val="009D7AD9"/>
    <w:rsid w:val="009E1395"/>
    <w:rsid w:val="009E1BC6"/>
    <w:rsid w:val="009E487E"/>
    <w:rsid w:val="009E5282"/>
    <w:rsid w:val="009F104D"/>
    <w:rsid w:val="009F67F5"/>
    <w:rsid w:val="009F7DE5"/>
    <w:rsid w:val="00A019A6"/>
    <w:rsid w:val="00A01D57"/>
    <w:rsid w:val="00A037EC"/>
    <w:rsid w:val="00A03F07"/>
    <w:rsid w:val="00A04AC6"/>
    <w:rsid w:val="00A13BFE"/>
    <w:rsid w:val="00A15DC0"/>
    <w:rsid w:val="00A20603"/>
    <w:rsid w:val="00A23C01"/>
    <w:rsid w:val="00A24BAE"/>
    <w:rsid w:val="00A250B7"/>
    <w:rsid w:val="00A27236"/>
    <w:rsid w:val="00A30EC5"/>
    <w:rsid w:val="00A3152E"/>
    <w:rsid w:val="00A3307D"/>
    <w:rsid w:val="00A3380A"/>
    <w:rsid w:val="00A35F1E"/>
    <w:rsid w:val="00A36657"/>
    <w:rsid w:val="00A437B1"/>
    <w:rsid w:val="00A46607"/>
    <w:rsid w:val="00A53182"/>
    <w:rsid w:val="00A5492C"/>
    <w:rsid w:val="00A54D57"/>
    <w:rsid w:val="00A573ED"/>
    <w:rsid w:val="00A575E2"/>
    <w:rsid w:val="00A57624"/>
    <w:rsid w:val="00A61778"/>
    <w:rsid w:val="00A63BF8"/>
    <w:rsid w:val="00A73716"/>
    <w:rsid w:val="00A73843"/>
    <w:rsid w:val="00A74014"/>
    <w:rsid w:val="00A755B5"/>
    <w:rsid w:val="00A759F3"/>
    <w:rsid w:val="00A82515"/>
    <w:rsid w:val="00A83058"/>
    <w:rsid w:val="00A8515D"/>
    <w:rsid w:val="00A8765B"/>
    <w:rsid w:val="00A8783D"/>
    <w:rsid w:val="00A904A5"/>
    <w:rsid w:val="00A90A7D"/>
    <w:rsid w:val="00A91504"/>
    <w:rsid w:val="00A918F1"/>
    <w:rsid w:val="00A92069"/>
    <w:rsid w:val="00A95C0A"/>
    <w:rsid w:val="00A9674A"/>
    <w:rsid w:val="00AA1B5D"/>
    <w:rsid w:val="00AA1E2A"/>
    <w:rsid w:val="00AA2068"/>
    <w:rsid w:val="00AA3431"/>
    <w:rsid w:val="00AA597A"/>
    <w:rsid w:val="00AA73F6"/>
    <w:rsid w:val="00AB1283"/>
    <w:rsid w:val="00AB4DA0"/>
    <w:rsid w:val="00AB50B6"/>
    <w:rsid w:val="00AB54FD"/>
    <w:rsid w:val="00AB579D"/>
    <w:rsid w:val="00AB674D"/>
    <w:rsid w:val="00AC266C"/>
    <w:rsid w:val="00AC307E"/>
    <w:rsid w:val="00AC3BC3"/>
    <w:rsid w:val="00AC4CC2"/>
    <w:rsid w:val="00AC5D04"/>
    <w:rsid w:val="00AC6F1F"/>
    <w:rsid w:val="00AD18C4"/>
    <w:rsid w:val="00AD2FD2"/>
    <w:rsid w:val="00AD4A8B"/>
    <w:rsid w:val="00AD4F5F"/>
    <w:rsid w:val="00AD5BE6"/>
    <w:rsid w:val="00AD7FA0"/>
    <w:rsid w:val="00AE392C"/>
    <w:rsid w:val="00AE5AE7"/>
    <w:rsid w:val="00AE7111"/>
    <w:rsid w:val="00AE75BE"/>
    <w:rsid w:val="00AF3440"/>
    <w:rsid w:val="00AF4586"/>
    <w:rsid w:val="00AF474E"/>
    <w:rsid w:val="00AF4772"/>
    <w:rsid w:val="00AF56AF"/>
    <w:rsid w:val="00AF6709"/>
    <w:rsid w:val="00AF6C2E"/>
    <w:rsid w:val="00B009E4"/>
    <w:rsid w:val="00B00B93"/>
    <w:rsid w:val="00B0139A"/>
    <w:rsid w:val="00B01F31"/>
    <w:rsid w:val="00B06DCC"/>
    <w:rsid w:val="00B11251"/>
    <w:rsid w:val="00B1328B"/>
    <w:rsid w:val="00B140EE"/>
    <w:rsid w:val="00B1414A"/>
    <w:rsid w:val="00B14D96"/>
    <w:rsid w:val="00B200B7"/>
    <w:rsid w:val="00B2153C"/>
    <w:rsid w:val="00B231D2"/>
    <w:rsid w:val="00B23E9C"/>
    <w:rsid w:val="00B311AF"/>
    <w:rsid w:val="00B32E01"/>
    <w:rsid w:val="00B40C82"/>
    <w:rsid w:val="00B40D98"/>
    <w:rsid w:val="00B42A01"/>
    <w:rsid w:val="00B444E3"/>
    <w:rsid w:val="00B462B8"/>
    <w:rsid w:val="00B46AA5"/>
    <w:rsid w:val="00B504B3"/>
    <w:rsid w:val="00B5156D"/>
    <w:rsid w:val="00B51D85"/>
    <w:rsid w:val="00B52B48"/>
    <w:rsid w:val="00B62737"/>
    <w:rsid w:val="00B62F99"/>
    <w:rsid w:val="00B66DA8"/>
    <w:rsid w:val="00B704CA"/>
    <w:rsid w:val="00B7147F"/>
    <w:rsid w:val="00B749AB"/>
    <w:rsid w:val="00B74DE5"/>
    <w:rsid w:val="00B76A9D"/>
    <w:rsid w:val="00B76DDC"/>
    <w:rsid w:val="00B77A0E"/>
    <w:rsid w:val="00B8027F"/>
    <w:rsid w:val="00B803C8"/>
    <w:rsid w:val="00B81194"/>
    <w:rsid w:val="00B8130D"/>
    <w:rsid w:val="00B81F47"/>
    <w:rsid w:val="00B85FFC"/>
    <w:rsid w:val="00B9002D"/>
    <w:rsid w:val="00B90926"/>
    <w:rsid w:val="00B90E2F"/>
    <w:rsid w:val="00B92076"/>
    <w:rsid w:val="00B92BE9"/>
    <w:rsid w:val="00B949F7"/>
    <w:rsid w:val="00B97342"/>
    <w:rsid w:val="00B97E9A"/>
    <w:rsid w:val="00B97F0C"/>
    <w:rsid w:val="00B97FA8"/>
    <w:rsid w:val="00BA19A4"/>
    <w:rsid w:val="00BA4DA1"/>
    <w:rsid w:val="00BA4FE2"/>
    <w:rsid w:val="00BA71D4"/>
    <w:rsid w:val="00BA78E2"/>
    <w:rsid w:val="00BB03CE"/>
    <w:rsid w:val="00BB271B"/>
    <w:rsid w:val="00BB2A20"/>
    <w:rsid w:val="00BB48C4"/>
    <w:rsid w:val="00BB501E"/>
    <w:rsid w:val="00BB6233"/>
    <w:rsid w:val="00BB65DA"/>
    <w:rsid w:val="00BB6CC7"/>
    <w:rsid w:val="00BB73BA"/>
    <w:rsid w:val="00BB7960"/>
    <w:rsid w:val="00BC1C4F"/>
    <w:rsid w:val="00BC243C"/>
    <w:rsid w:val="00BC3254"/>
    <w:rsid w:val="00BC3445"/>
    <w:rsid w:val="00BC3A12"/>
    <w:rsid w:val="00BC54C6"/>
    <w:rsid w:val="00BC68F7"/>
    <w:rsid w:val="00BD0CFE"/>
    <w:rsid w:val="00BD148B"/>
    <w:rsid w:val="00BD26EB"/>
    <w:rsid w:val="00BD3B42"/>
    <w:rsid w:val="00BD431F"/>
    <w:rsid w:val="00BD607A"/>
    <w:rsid w:val="00BD6E97"/>
    <w:rsid w:val="00BE017B"/>
    <w:rsid w:val="00BE02E2"/>
    <w:rsid w:val="00BE1381"/>
    <w:rsid w:val="00BE18EF"/>
    <w:rsid w:val="00BE2E6E"/>
    <w:rsid w:val="00BE3863"/>
    <w:rsid w:val="00BE3C70"/>
    <w:rsid w:val="00BE4027"/>
    <w:rsid w:val="00BE7F70"/>
    <w:rsid w:val="00BF1879"/>
    <w:rsid w:val="00BF19C7"/>
    <w:rsid w:val="00BF1ADF"/>
    <w:rsid w:val="00BF1B6B"/>
    <w:rsid w:val="00BF5F03"/>
    <w:rsid w:val="00C0075F"/>
    <w:rsid w:val="00C01A5C"/>
    <w:rsid w:val="00C021C3"/>
    <w:rsid w:val="00C021F1"/>
    <w:rsid w:val="00C05EBC"/>
    <w:rsid w:val="00C060E6"/>
    <w:rsid w:val="00C06436"/>
    <w:rsid w:val="00C10926"/>
    <w:rsid w:val="00C111D6"/>
    <w:rsid w:val="00C116F8"/>
    <w:rsid w:val="00C11CDA"/>
    <w:rsid w:val="00C12A66"/>
    <w:rsid w:val="00C12F04"/>
    <w:rsid w:val="00C140C0"/>
    <w:rsid w:val="00C15393"/>
    <w:rsid w:val="00C17CAC"/>
    <w:rsid w:val="00C22672"/>
    <w:rsid w:val="00C2479E"/>
    <w:rsid w:val="00C2485C"/>
    <w:rsid w:val="00C25578"/>
    <w:rsid w:val="00C271D2"/>
    <w:rsid w:val="00C30A31"/>
    <w:rsid w:val="00C30E69"/>
    <w:rsid w:val="00C33886"/>
    <w:rsid w:val="00C36C67"/>
    <w:rsid w:val="00C37452"/>
    <w:rsid w:val="00C378AF"/>
    <w:rsid w:val="00C41F71"/>
    <w:rsid w:val="00C42DA4"/>
    <w:rsid w:val="00C43A6F"/>
    <w:rsid w:val="00C43CD7"/>
    <w:rsid w:val="00C444D1"/>
    <w:rsid w:val="00C44F99"/>
    <w:rsid w:val="00C45A3F"/>
    <w:rsid w:val="00C468BC"/>
    <w:rsid w:val="00C519A7"/>
    <w:rsid w:val="00C52116"/>
    <w:rsid w:val="00C525A2"/>
    <w:rsid w:val="00C53AAD"/>
    <w:rsid w:val="00C63693"/>
    <w:rsid w:val="00C63715"/>
    <w:rsid w:val="00C640F7"/>
    <w:rsid w:val="00C664B9"/>
    <w:rsid w:val="00C75249"/>
    <w:rsid w:val="00C754B8"/>
    <w:rsid w:val="00C75DB0"/>
    <w:rsid w:val="00C76127"/>
    <w:rsid w:val="00C76FF4"/>
    <w:rsid w:val="00C80469"/>
    <w:rsid w:val="00C8213F"/>
    <w:rsid w:val="00C82A71"/>
    <w:rsid w:val="00C8336C"/>
    <w:rsid w:val="00C840A3"/>
    <w:rsid w:val="00C84A73"/>
    <w:rsid w:val="00C84EA7"/>
    <w:rsid w:val="00C87F20"/>
    <w:rsid w:val="00C95777"/>
    <w:rsid w:val="00C96957"/>
    <w:rsid w:val="00CA0A5E"/>
    <w:rsid w:val="00CA0A7D"/>
    <w:rsid w:val="00CA28D0"/>
    <w:rsid w:val="00CA28EF"/>
    <w:rsid w:val="00CA2E6E"/>
    <w:rsid w:val="00CA46F8"/>
    <w:rsid w:val="00CA51BD"/>
    <w:rsid w:val="00CA547E"/>
    <w:rsid w:val="00CA6B55"/>
    <w:rsid w:val="00CB119B"/>
    <w:rsid w:val="00CB313A"/>
    <w:rsid w:val="00CB526D"/>
    <w:rsid w:val="00CB7C85"/>
    <w:rsid w:val="00CC5CD4"/>
    <w:rsid w:val="00CD2F1F"/>
    <w:rsid w:val="00CD3791"/>
    <w:rsid w:val="00CD6F9F"/>
    <w:rsid w:val="00CE058B"/>
    <w:rsid w:val="00CE119C"/>
    <w:rsid w:val="00CE1D81"/>
    <w:rsid w:val="00CE2186"/>
    <w:rsid w:val="00CE2978"/>
    <w:rsid w:val="00CE32D7"/>
    <w:rsid w:val="00CE420F"/>
    <w:rsid w:val="00CE4DE0"/>
    <w:rsid w:val="00CE7532"/>
    <w:rsid w:val="00CF0DE0"/>
    <w:rsid w:val="00CF14EF"/>
    <w:rsid w:val="00CF1D99"/>
    <w:rsid w:val="00CF4779"/>
    <w:rsid w:val="00CF50E9"/>
    <w:rsid w:val="00CF5953"/>
    <w:rsid w:val="00CF6D26"/>
    <w:rsid w:val="00D01C3C"/>
    <w:rsid w:val="00D01FAF"/>
    <w:rsid w:val="00D025A9"/>
    <w:rsid w:val="00D027B0"/>
    <w:rsid w:val="00D04B78"/>
    <w:rsid w:val="00D054DB"/>
    <w:rsid w:val="00D072EC"/>
    <w:rsid w:val="00D07FF6"/>
    <w:rsid w:val="00D110B2"/>
    <w:rsid w:val="00D11160"/>
    <w:rsid w:val="00D117C3"/>
    <w:rsid w:val="00D150E5"/>
    <w:rsid w:val="00D15BCB"/>
    <w:rsid w:val="00D17C4C"/>
    <w:rsid w:val="00D23B4C"/>
    <w:rsid w:val="00D24566"/>
    <w:rsid w:val="00D25081"/>
    <w:rsid w:val="00D251E2"/>
    <w:rsid w:val="00D252FC"/>
    <w:rsid w:val="00D253E5"/>
    <w:rsid w:val="00D25D3B"/>
    <w:rsid w:val="00D27F5C"/>
    <w:rsid w:val="00D31877"/>
    <w:rsid w:val="00D33135"/>
    <w:rsid w:val="00D358FC"/>
    <w:rsid w:val="00D36A8B"/>
    <w:rsid w:val="00D41A75"/>
    <w:rsid w:val="00D425D1"/>
    <w:rsid w:val="00D4333F"/>
    <w:rsid w:val="00D450ED"/>
    <w:rsid w:val="00D45809"/>
    <w:rsid w:val="00D463FB"/>
    <w:rsid w:val="00D4747A"/>
    <w:rsid w:val="00D47614"/>
    <w:rsid w:val="00D50B9B"/>
    <w:rsid w:val="00D51267"/>
    <w:rsid w:val="00D52F0B"/>
    <w:rsid w:val="00D53EC7"/>
    <w:rsid w:val="00D53F9D"/>
    <w:rsid w:val="00D55112"/>
    <w:rsid w:val="00D574DD"/>
    <w:rsid w:val="00D63EAC"/>
    <w:rsid w:val="00D64610"/>
    <w:rsid w:val="00D64D0B"/>
    <w:rsid w:val="00D660FC"/>
    <w:rsid w:val="00D7268A"/>
    <w:rsid w:val="00D7289A"/>
    <w:rsid w:val="00D72B63"/>
    <w:rsid w:val="00D7376D"/>
    <w:rsid w:val="00D73DB3"/>
    <w:rsid w:val="00D73F9F"/>
    <w:rsid w:val="00D7561C"/>
    <w:rsid w:val="00D7569B"/>
    <w:rsid w:val="00D75922"/>
    <w:rsid w:val="00D75B2E"/>
    <w:rsid w:val="00D80400"/>
    <w:rsid w:val="00D8238B"/>
    <w:rsid w:val="00D84FDA"/>
    <w:rsid w:val="00D86CC0"/>
    <w:rsid w:val="00D87203"/>
    <w:rsid w:val="00D87379"/>
    <w:rsid w:val="00D93496"/>
    <w:rsid w:val="00D96576"/>
    <w:rsid w:val="00DA0C76"/>
    <w:rsid w:val="00DA189F"/>
    <w:rsid w:val="00DA2742"/>
    <w:rsid w:val="00DA6444"/>
    <w:rsid w:val="00DA7050"/>
    <w:rsid w:val="00DB02B7"/>
    <w:rsid w:val="00DB05D8"/>
    <w:rsid w:val="00DB266F"/>
    <w:rsid w:val="00DB4E69"/>
    <w:rsid w:val="00DC78D3"/>
    <w:rsid w:val="00DD01FE"/>
    <w:rsid w:val="00DD17FF"/>
    <w:rsid w:val="00DD27D4"/>
    <w:rsid w:val="00DD7F62"/>
    <w:rsid w:val="00DE08ED"/>
    <w:rsid w:val="00DE0A47"/>
    <w:rsid w:val="00DE0F6D"/>
    <w:rsid w:val="00DE4E78"/>
    <w:rsid w:val="00DE663A"/>
    <w:rsid w:val="00DE7FAE"/>
    <w:rsid w:val="00DF153F"/>
    <w:rsid w:val="00DF209A"/>
    <w:rsid w:val="00DF37DC"/>
    <w:rsid w:val="00DF699F"/>
    <w:rsid w:val="00DF71D3"/>
    <w:rsid w:val="00E0287E"/>
    <w:rsid w:val="00E045AD"/>
    <w:rsid w:val="00E04F95"/>
    <w:rsid w:val="00E10129"/>
    <w:rsid w:val="00E1050E"/>
    <w:rsid w:val="00E10FA3"/>
    <w:rsid w:val="00E12245"/>
    <w:rsid w:val="00E144DC"/>
    <w:rsid w:val="00E1632A"/>
    <w:rsid w:val="00E1785B"/>
    <w:rsid w:val="00E2007A"/>
    <w:rsid w:val="00E20DD3"/>
    <w:rsid w:val="00E20E81"/>
    <w:rsid w:val="00E21FED"/>
    <w:rsid w:val="00E22A2A"/>
    <w:rsid w:val="00E22DE8"/>
    <w:rsid w:val="00E2309E"/>
    <w:rsid w:val="00E23349"/>
    <w:rsid w:val="00E23685"/>
    <w:rsid w:val="00E2611D"/>
    <w:rsid w:val="00E270D8"/>
    <w:rsid w:val="00E27938"/>
    <w:rsid w:val="00E30992"/>
    <w:rsid w:val="00E30FBA"/>
    <w:rsid w:val="00E31246"/>
    <w:rsid w:val="00E32628"/>
    <w:rsid w:val="00E332E4"/>
    <w:rsid w:val="00E364B7"/>
    <w:rsid w:val="00E36FEE"/>
    <w:rsid w:val="00E37D54"/>
    <w:rsid w:val="00E40E5C"/>
    <w:rsid w:val="00E42966"/>
    <w:rsid w:val="00E440BA"/>
    <w:rsid w:val="00E444A6"/>
    <w:rsid w:val="00E44653"/>
    <w:rsid w:val="00E45330"/>
    <w:rsid w:val="00E4730F"/>
    <w:rsid w:val="00E50594"/>
    <w:rsid w:val="00E510C6"/>
    <w:rsid w:val="00E52E57"/>
    <w:rsid w:val="00E56818"/>
    <w:rsid w:val="00E604B3"/>
    <w:rsid w:val="00E6340E"/>
    <w:rsid w:val="00E6371F"/>
    <w:rsid w:val="00E672E3"/>
    <w:rsid w:val="00E71E90"/>
    <w:rsid w:val="00E72E12"/>
    <w:rsid w:val="00E75EE1"/>
    <w:rsid w:val="00E83BF9"/>
    <w:rsid w:val="00E86A6E"/>
    <w:rsid w:val="00E8751E"/>
    <w:rsid w:val="00E90AA1"/>
    <w:rsid w:val="00E94ADC"/>
    <w:rsid w:val="00E963DB"/>
    <w:rsid w:val="00E96703"/>
    <w:rsid w:val="00E976BF"/>
    <w:rsid w:val="00EA2A03"/>
    <w:rsid w:val="00EA2DC1"/>
    <w:rsid w:val="00EA2DE7"/>
    <w:rsid w:val="00EA2EE6"/>
    <w:rsid w:val="00EA49A8"/>
    <w:rsid w:val="00EA5D26"/>
    <w:rsid w:val="00EB036D"/>
    <w:rsid w:val="00EB28A0"/>
    <w:rsid w:val="00EB3EE0"/>
    <w:rsid w:val="00EB4110"/>
    <w:rsid w:val="00EB7DE6"/>
    <w:rsid w:val="00EC285F"/>
    <w:rsid w:val="00ED0350"/>
    <w:rsid w:val="00ED1D60"/>
    <w:rsid w:val="00ED7B74"/>
    <w:rsid w:val="00EE0C27"/>
    <w:rsid w:val="00EE1CCD"/>
    <w:rsid w:val="00EE2CD1"/>
    <w:rsid w:val="00EE3D59"/>
    <w:rsid w:val="00EE4CA2"/>
    <w:rsid w:val="00EF04BD"/>
    <w:rsid w:val="00EF1A8A"/>
    <w:rsid w:val="00EF2ACC"/>
    <w:rsid w:val="00EF439D"/>
    <w:rsid w:val="00EF79F1"/>
    <w:rsid w:val="00EF7F95"/>
    <w:rsid w:val="00F00272"/>
    <w:rsid w:val="00F02D14"/>
    <w:rsid w:val="00F03251"/>
    <w:rsid w:val="00F05BD0"/>
    <w:rsid w:val="00F131F6"/>
    <w:rsid w:val="00F1423B"/>
    <w:rsid w:val="00F17963"/>
    <w:rsid w:val="00F216D7"/>
    <w:rsid w:val="00F22711"/>
    <w:rsid w:val="00F23C94"/>
    <w:rsid w:val="00F25020"/>
    <w:rsid w:val="00F251BD"/>
    <w:rsid w:val="00F26711"/>
    <w:rsid w:val="00F26C72"/>
    <w:rsid w:val="00F35BC6"/>
    <w:rsid w:val="00F363E8"/>
    <w:rsid w:val="00F369CB"/>
    <w:rsid w:val="00F372DB"/>
    <w:rsid w:val="00F40049"/>
    <w:rsid w:val="00F400DE"/>
    <w:rsid w:val="00F437BF"/>
    <w:rsid w:val="00F448E2"/>
    <w:rsid w:val="00F452CC"/>
    <w:rsid w:val="00F4603A"/>
    <w:rsid w:val="00F46AA3"/>
    <w:rsid w:val="00F5275E"/>
    <w:rsid w:val="00F53CA2"/>
    <w:rsid w:val="00F53F7A"/>
    <w:rsid w:val="00F55A70"/>
    <w:rsid w:val="00F560BB"/>
    <w:rsid w:val="00F56353"/>
    <w:rsid w:val="00F57B68"/>
    <w:rsid w:val="00F60EB2"/>
    <w:rsid w:val="00F60EDC"/>
    <w:rsid w:val="00F6208C"/>
    <w:rsid w:val="00F6246C"/>
    <w:rsid w:val="00F65DF7"/>
    <w:rsid w:val="00F67096"/>
    <w:rsid w:val="00F67CA6"/>
    <w:rsid w:val="00F701A9"/>
    <w:rsid w:val="00F7214A"/>
    <w:rsid w:val="00F75665"/>
    <w:rsid w:val="00F77070"/>
    <w:rsid w:val="00F77374"/>
    <w:rsid w:val="00F77967"/>
    <w:rsid w:val="00F80166"/>
    <w:rsid w:val="00F82B64"/>
    <w:rsid w:val="00F82E88"/>
    <w:rsid w:val="00F83230"/>
    <w:rsid w:val="00F84371"/>
    <w:rsid w:val="00F85E6F"/>
    <w:rsid w:val="00F9246D"/>
    <w:rsid w:val="00F925EE"/>
    <w:rsid w:val="00F933CB"/>
    <w:rsid w:val="00F937AD"/>
    <w:rsid w:val="00F94891"/>
    <w:rsid w:val="00F95B47"/>
    <w:rsid w:val="00F964DE"/>
    <w:rsid w:val="00F96677"/>
    <w:rsid w:val="00F967C7"/>
    <w:rsid w:val="00FA12A7"/>
    <w:rsid w:val="00FA3D13"/>
    <w:rsid w:val="00FA6F83"/>
    <w:rsid w:val="00FA7865"/>
    <w:rsid w:val="00FB3753"/>
    <w:rsid w:val="00FB3DED"/>
    <w:rsid w:val="00FB7D8C"/>
    <w:rsid w:val="00FC03E8"/>
    <w:rsid w:val="00FC151F"/>
    <w:rsid w:val="00FC5791"/>
    <w:rsid w:val="00FC7FCA"/>
    <w:rsid w:val="00FD4356"/>
    <w:rsid w:val="00FD682E"/>
    <w:rsid w:val="00FE43D8"/>
    <w:rsid w:val="00FE652C"/>
    <w:rsid w:val="00FE6FFF"/>
    <w:rsid w:val="00FF0571"/>
    <w:rsid w:val="00FF0A7E"/>
    <w:rsid w:val="00FF16D6"/>
    <w:rsid w:val="00FF4297"/>
    <w:rsid w:val="00FF4826"/>
    <w:rsid w:val="00FF4A52"/>
    <w:rsid w:val="00FF57E2"/>
    <w:rsid w:val="00FF5B92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710DC1F7"/>
  <w15:chartTrackingRefBased/>
  <w15:docId w15:val="{74B81F4F-E05D-41E8-BAA7-242B6FE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FC0"/>
  </w:style>
  <w:style w:type="paragraph" w:styleId="Footer">
    <w:name w:val="footer"/>
    <w:basedOn w:val="Normal"/>
    <w:link w:val="Foot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C0"/>
  </w:style>
  <w:style w:type="paragraph" w:styleId="ListParagraph">
    <w:name w:val="List Paragraph"/>
    <w:basedOn w:val="Normal"/>
    <w:uiPriority w:val="34"/>
    <w:qFormat/>
    <w:rsid w:val="00092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ing12">
    <w:name w:val="subheading12"/>
    <w:basedOn w:val="DefaultParagraphFont"/>
    <w:rsid w:val="000D6F16"/>
  </w:style>
  <w:style w:type="paragraph" w:styleId="BodyText">
    <w:name w:val="Body Text"/>
    <w:basedOn w:val="Normal"/>
    <w:link w:val="BodyTextChar"/>
    <w:uiPriority w:val="99"/>
    <w:semiHidden/>
    <w:unhideWhenUsed/>
    <w:rsid w:val="006D2C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C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63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635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4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5A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218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5C6E-2444-4ACF-B358-5A0EBAFF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Jim Mog</cp:lastModifiedBy>
  <cp:revision>3</cp:revision>
  <cp:lastPrinted>2023-01-05T23:09:00Z</cp:lastPrinted>
  <dcterms:created xsi:type="dcterms:W3CDTF">2023-03-08T23:00:00Z</dcterms:created>
  <dcterms:modified xsi:type="dcterms:W3CDTF">2023-03-08T23:26:00Z</dcterms:modified>
</cp:coreProperties>
</file>