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E77" w:rsidRDefault="00756E77" w:rsidP="00D56131">
      <w:pPr>
        <w:pStyle w:val="Header"/>
      </w:pPr>
      <w:r>
        <w:rPr>
          <w:noProof/>
        </w:rPr>
        <w:drawing>
          <wp:anchor distT="0" distB="0" distL="114300" distR="114300" simplePos="0" relativeHeight="251658240" behindDoc="1" locked="0" layoutInCell="1" allowOverlap="1" wp14:anchorId="681DE926" wp14:editId="5E8632AA">
            <wp:simplePos x="0" y="0"/>
            <wp:positionH relativeFrom="margin">
              <wp:posOffset>4895850</wp:posOffset>
            </wp:positionH>
            <wp:positionV relativeFrom="paragraph">
              <wp:posOffset>-333375</wp:posOffset>
            </wp:positionV>
            <wp:extent cx="1152525" cy="982345"/>
            <wp:effectExtent l="0" t="0" r="9525" b="8255"/>
            <wp:wrapNone/>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52990" cy="982741"/>
                    </a:xfrm>
                    <a:prstGeom prst="rect">
                      <a:avLst/>
                    </a:prstGeom>
                    <a:noFill/>
                  </pic:spPr>
                </pic:pic>
              </a:graphicData>
            </a:graphic>
            <wp14:sizeRelH relativeFrom="page">
              <wp14:pctWidth>0</wp14:pctWidth>
            </wp14:sizeRelH>
            <wp14:sizeRelV relativeFrom="page">
              <wp14:pctHeight>0</wp14:pctHeight>
            </wp14:sizeRelV>
          </wp:anchor>
        </w:drawing>
      </w:r>
      <w:r>
        <w:t>Cameron Park Community Services District</w:t>
      </w:r>
    </w:p>
    <w:p w:rsidR="00756E77" w:rsidRDefault="00756E77" w:rsidP="00D56131">
      <w:pPr>
        <w:pStyle w:val="Header"/>
      </w:pPr>
      <w:r>
        <w:t>2502 Country Club Drive</w:t>
      </w:r>
    </w:p>
    <w:p w:rsidR="00756E77" w:rsidRDefault="00756E77" w:rsidP="00D56131">
      <w:pPr>
        <w:pStyle w:val="Header"/>
      </w:pPr>
      <w:r>
        <w:t>Cameron Park, CA 95682</w:t>
      </w:r>
      <w:r>
        <w:tab/>
      </w:r>
    </w:p>
    <w:p w:rsidR="00774076" w:rsidRDefault="00BE18EF" w:rsidP="00BE18EF">
      <w:pPr>
        <w:tabs>
          <w:tab w:val="left" w:pos="4137"/>
          <w:tab w:val="right" w:pos="9360"/>
        </w:tabs>
        <w:spacing w:after="0" w:line="240" w:lineRule="auto"/>
        <w:rPr>
          <w:b/>
          <w:sz w:val="28"/>
          <w:szCs w:val="28"/>
        </w:rPr>
      </w:pPr>
      <w:r>
        <w:rPr>
          <w:b/>
          <w:sz w:val="28"/>
          <w:szCs w:val="28"/>
        </w:rPr>
        <w:tab/>
      </w:r>
      <w:r>
        <w:rPr>
          <w:b/>
          <w:sz w:val="28"/>
          <w:szCs w:val="28"/>
        </w:rPr>
        <w:tab/>
      </w:r>
    </w:p>
    <w:p w:rsidR="00BE18EF" w:rsidRDefault="00BE18EF" w:rsidP="00751FC0">
      <w:pPr>
        <w:spacing w:after="0" w:line="240" w:lineRule="auto"/>
        <w:jc w:val="center"/>
        <w:rPr>
          <w:b/>
          <w:sz w:val="26"/>
          <w:szCs w:val="26"/>
        </w:rPr>
      </w:pPr>
    </w:p>
    <w:p w:rsidR="00774076" w:rsidRPr="005A068C" w:rsidRDefault="007E06B5" w:rsidP="00751FC0">
      <w:pPr>
        <w:spacing w:after="0" w:line="240" w:lineRule="auto"/>
        <w:jc w:val="center"/>
        <w:rPr>
          <w:b/>
          <w:sz w:val="26"/>
          <w:szCs w:val="26"/>
        </w:rPr>
      </w:pPr>
      <w:r>
        <w:rPr>
          <w:b/>
          <w:sz w:val="26"/>
          <w:szCs w:val="26"/>
        </w:rPr>
        <w:t xml:space="preserve">Covenants, Conditions &amp; </w:t>
      </w:r>
      <w:proofErr w:type="gramStart"/>
      <w:r>
        <w:rPr>
          <w:b/>
          <w:sz w:val="26"/>
          <w:szCs w:val="26"/>
        </w:rPr>
        <w:t>Restrictions</w:t>
      </w:r>
      <w:r w:rsidR="00F77374" w:rsidRPr="005A068C">
        <w:rPr>
          <w:b/>
          <w:sz w:val="26"/>
          <w:szCs w:val="26"/>
        </w:rPr>
        <w:t xml:space="preserve"> </w:t>
      </w:r>
      <w:r w:rsidR="00800488">
        <w:rPr>
          <w:b/>
          <w:sz w:val="26"/>
          <w:szCs w:val="26"/>
        </w:rPr>
        <w:t xml:space="preserve"> (</w:t>
      </w:r>
      <w:proofErr w:type="gramEnd"/>
      <w:r w:rsidR="00800488">
        <w:rPr>
          <w:b/>
          <w:sz w:val="26"/>
          <w:szCs w:val="26"/>
        </w:rPr>
        <w:t xml:space="preserve">CC&amp;R) </w:t>
      </w:r>
      <w:r w:rsidR="004D1EBE" w:rsidRPr="005A068C">
        <w:rPr>
          <w:b/>
          <w:sz w:val="26"/>
          <w:szCs w:val="26"/>
        </w:rPr>
        <w:t>Committee</w:t>
      </w:r>
      <w:r w:rsidR="009C7CD0" w:rsidRPr="005A068C">
        <w:rPr>
          <w:b/>
          <w:sz w:val="26"/>
          <w:szCs w:val="26"/>
        </w:rPr>
        <w:t xml:space="preserve"> </w:t>
      </w:r>
    </w:p>
    <w:p w:rsidR="00751FC0" w:rsidRPr="005A068C" w:rsidRDefault="00BA19A4" w:rsidP="00751FC0">
      <w:pPr>
        <w:spacing w:after="0" w:line="240" w:lineRule="auto"/>
        <w:jc w:val="center"/>
        <w:rPr>
          <w:b/>
          <w:sz w:val="26"/>
          <w:szCs w:val="26"/>
        </w:rPr>
      </w:pPr>
      <w:r w:rsidRPr="005A068C">
        <w:rPr>
          <w:b/>
          <w:sz w:val="26"/>
          <w:szCs w:val="26"/>
        </w:rPr>
        <w:t>Monday</w:t>
      </w:r>
      <w:r w:rsidR="000B12B7" w:rsidRPr="005A068C">
        <w:rPr>
          <w:b/>
          <w:sz w:val="26"/>
          <w:szCs w:val="26"/>
        </w:rPr>
        <w:t xml:space="preserve">, </w:t>
      </w:r>
      <w:r w:rsidR="001F284F">
        <w:rPr>
          <w:b/>
          <w:sz w:val="26"/>
          <w:szCs w:val="26"/>
        </w:rPr>
        <w:t>March 2</w:t>
      </w:r>
      <w:r w:rsidR="0083263B">
        <w:rPr>
          <w:b/>
          <w:sz w:val="26"/>
          <w:szCs w:val="26"/>
        </w:rPr>
        <w:t>, 2020</w:t>
      </w:r>
    </w:p>
    <w:p w:rsidR="00751FC0" w:rsidRPr="005A068C" w:rsidRDefault="007E06B5" w:rsidP="00751FC0">
      <w:pPr>
        <w:spacing w:after="0" w:line="240" w:lineRule="auto"/>
        <w:jc w:val="center"/>
        <w:rPr>
          <w:b/>
          <w:sz w:val="26"/>
          <w:szCs w:val="26"/>
        </w:rPr>
      </w:pPr>
      <w:r>
        <w:rPr>
          <w:b/>
          <w:sz w:val="26"/>
          <w:szCs w:val="26"/>
        </w:rPr>
        <w:t>5</w:t>
      </w:r>
      <w:r w:rsidR="00E21FED">
        <w:rPr>
          <w:b/>
          <w:sz w:val="26"/>
          <w:szCs w:val="26"/>
        </w:rPr>
        <w:t>:30</w:t>
      </w:r>
      <w:r w:rsidR="00F77374" w:rsidRPr="005A068C">
        <w:rPr>
          <w:b/>
          <w:sz w:val="26"/>
          <w:szCs w:val="26"/>
        </w:rPr>
        <w:t xml:space="preserve"> p.m.</w:t>
      </w:r>
    </w:p>
    <w:p w:rsidR="00D7569B" w:rsidRDefault="00D7569B" w:rsidP="007A3D54">
      <w:pPr>
        <w:spacing w:after="0" w:line="240" w:lineRule="auto"/>
        <w:jc w:val="center"/>
        <w:rPr>
          <w:b/>
          <w:sz w:val="26"/>
          <w:szCs w:val="26"/>
        </w:rPr>
      </w:pPr>
    </w:p>
    <w:p w:rsidR="00D7569B" w:rsidRDefault="00D7569B" w:rsidP="007A3D54">
      <w:pPr>
        <w:spacing w:after="0" w:line="240" w:lineRule="auto"/>
        <w:jc w:val="center"/>
        <w:rPr>
          <w:b/>
          <w:sz w:val="26"/>
          <w:szCs w:val="26"/>
        </w:rPr>
      </w:pPr>
      <w:r>
        <w:rPr>
          <w:b/>
          <w:sz w:val="26"/>
          <w:szCs w:val="26"/>
        </w:rPr>
        <w:t>Cameron Park Community Services District</w:t>
      </w:r>
    </w:p>
    <w:p w:rsidR="00E444A6" w:rsidRDefault="000D5F07" w:rsidP="007A3D54">
      <w:pPr>
        <w:spacing w:after="0" w:line="240" w:lineRule="auto"/>
        <w:jc w:val="center"/>
        <w:rPr>
          <w:b/>
          <w:sz w:val="26"/>
          <w:szCs w:val="26"/>
        </w:rPr>
      </w:pPr>
      <w:r>
        <w:rPr>
          <w:b/>
          <w:sz w:val="26"/>
          <w:szCs w:val="26"/>
        </w:rPr>
        <w:t>2502 Country Club Drive, Cameron Park</w:t>
      </w:r>
    </w:p>
    <w:p w:rsidR="00831389" w:rsidRPr="005A068C" w:rsidRDefault="00831389" w:rsidP="00831389">
      <w:pPr>
        <w:spacing w:after="0" w:line="240" w:lineRule="auto"/>
        <w:rPr>
          <w:b/>
          <w:sz w:val="16"/>
          <w:szCs w:val="16"/>
        </w:rPr>
      </w:pPr>
    </w:p>
    <w:p w:rsidR="00751FC0" w:rsidRPr="005A068C" w:rsidRDefault="00027E08" w:rsidP="00831389">
      <w:pPr>
        <w:spacing w:after="0" w:line="240" w:lineRule="auto"/>
        <w:jc w:val="center"/>
        <w:rPr>
          <w:b/>
          <w:sz w:val="28"/>
          <w:szCs w:val="28"/>
        </w:rPr>
      </w:pPr>
      <w:r>
        <w:rPr>
          <w:b/>
          <w:sz w:val="28"/>
          <w:szCs w:val="28"/>
        </w:rPr>
        <w:t xml:space="preserve">Conformed </w:t>
      </w:r>
      <w:r w:rsidR="00751FC0" w:rsidRPr="005A068C">
        <w:rPr>
          <w:b/>
          <w:sz w:val="28"/>
          <w:szCs w:val="28"/>
        </w:rPr>
        <w:t>Agenda</w:t>
      </w:r>
    </w:p>
    <w:p w:rsidR="00222780" w:rsidRPr="005A068C" w:rsidRDefault="00222780" w:rsidP="00751FC0">
      <w:pPr>
        <w:spacing w:after="0" w:line="240" w:lineRule="auto"/>
        <w:jc w:val="center"/>
        <w:rPr>
          <w:b/>
          <w:sz w:val="16"/>
          <w:szCs w:val="16"/>
        </w:rPr>
      </w:pPr>
    </w:p>
    <w:p w:rsidR="00685760" w:rsidRDefault="00751FC0" w:rsidP="00064D97">
      <w:pPr>
        <w:spacing w:after="0" w:line="240" w:lineRule="auto"/>
        <w:jc w:val="center"/>
      </w:pPr>
      <w:r w:rsidRPr="007009C7">
        <w:t xml:space="preserve">Members:  </w:t>
      </w:r>
      <w:r w:rsidR="00685760">
        <w:t xml:space="preserve">Chair Sidney </w:t>
      </w:r>
      <w:proofErr w:type="spellStart"/>
      <w:r w:rsidR="00685760">
        <w:t>Bazett</w:t>
      </w:r>
      <w:proofErr w:type="spellEnd"/>
      <w:r w:rsidR="00685760">
        <w:t xml:space="preserve"> (SB), Vice Chair Gerald </w:t>
      </w:r>
      <w:proofErr w:type="spellStart"/>
      <w:r w:rsidR="00685760">
        <w:t>Lillpop</w:t>
      </w:r>
      <w:proofErr w:type="spellEnd"/>
      <w:r w:rsidR="00685760">
        <w:t xml:space="preserve"> (GL), Bob Dutta (BD)</w:t>
      </w:r>
    </w:p>
    <w:p w:rsidR="00095E3E" w:rsidRPr="007009C7" w:rsidRDefault="00884054" w:rsidP="00064D97">
      <w:pPr>
        <w:spacing w:after="0" w:line="240" w:lineRule="auto"/>
        <w:jc w:val="center"/>
      </w:pPr>
      <w:r w:rsidRPr="007009C7">
        <w:t xml:space="preserve">Director </w:t>
      </w:r>
      <w:r w:rsidR="007009C7" w:rsidRPr="007009C7">
        <w:t xml:space="preserve">Felicity </w:t>
      </w:r>
      <w:r w:rsidR="008626FC">
        <w:t xml:space="preserve">Wood </w:t>
      </w:r>
      <w:r w:rsidR="00685760">
        <w:t>Carlson (FC)</w:t>
      </w:r>
      <w:r w:rsidR="00D7561C" w:rsidRPr="007009C7">
        <w:t xml:space="preserve">, </w:t>
      </w:r>
      <w:r w:rsidRPr="007009C7">
        <w:t xml:space="preserve">Director </w:t>
      </w:r>
      <w:r w:rsidR="007009C7" w:rsidRPr="007009C7">
        <w:t>Holly Morrison (HM)</w:t>
      </w:r>
    </w:p>
    <w:p w:rsidR="00083014" w:rsidRPr="0003656A" w:rsidRDefault="00F77374" w:rsidP="00060BAB">
      <w:pPr>
        <w:spacing w:after="120" w:line="240" w:lineRule="auto"/>
        <w:jc w:val="center"/>
      </w:pPr>
      <w:r w:rsidRPr="007009C7">
        <w:t>Alternat</w:t>
      </w:r>
      <w:r w:rsidR="004F43A4" w:rsidRPr="007009C7">
        <w:t xml:space="preserve">e Director </w:t>
      </w:r>
      <w:r w:rsidR="007009C7" w:rsidRPr="007009C7">
        <w:t>Ellie Wooten</w:t>
      </w:r>
    </w:p>
    <w:p w:rsidR="00751FC0" w:rsidRPr="0003656A" w:rsidRDefault="00064D97" w:rsidP="00884054">
      <w:pPr>
        <w:spacing w:after="0" w:line="240" w:lineRule="auto"/>
        <w:jc w:val="center"/>
      </w:pPr>
      <w:r w:rsidRPr="0003656A">
        <w:t xml:space="preserve">Staff:  </w:t>
      </w:r>
      <w:r w:rsidR="00F77374" w:rsidRPr="0003656A">
        <w:t xml:space="preserve">General Manager </w:t>
      </w:r>
      <w:r w:rsidR="00957311">
        <w:t>Jill Ritzman</w:t>
      </w:r>
      <w:r w:rsidR="00F77374" w:rsidRPr="0003656A">
        <w:t xml:space="preserve">, </w:t>
      </w:r>
      <w:r w:rsidR="00884054">
        <w:t>CC&amp;R Compliance Officer Kate Magoolaghan</w:t>
      </w:r>
    </w:p>
    <w:p w:rsidR="00671E22" w:rsidRPr="00B14D96" w:rsidRDefault="00671E22" w:rsidP="00751FC0">
      <w:pPr>
        <w:spacing w:after="0" w:line="240" w:lineRule="auto"/>
        <w:rPr>
          <w:b/>
          <w:sz w:val="20"/>
          <w:szCs w:val="20"/>
          <w:u w:val="single"/>
        </w:rPr>
      </w:pPr>
    </w:p>
    <w:p w:rsidR="00B14D96" w:rsidRPr="00B14D96" w:rsidRDefault="00B14D96" w:rsidP="00751FC0">
      <w:pPr>
        <w:spacing w:after="0" w:line="240" w:lineRule="auto"/>
        <w:rPr>
          <w:b/>
          <w:sz w:val="20"/>
          <w:szCs w:val="20"/>
          <w:u w:val="single"/>
        </w:rPr>
      </w:pPr>
    </w:p>
    <w:p w:rsidR="00AB50B6" w:rsidRPr="00430E01" w:rsidRDefault="00AB50B6" w:rsidP="00751FC0">
      <w:pPr>
        <w:spacing w:after="0" w:line="240" w:lineRule="auto"/>
        <w:rPr>
          <w:b/>
          <w:u w:val="single"/>
        </w:rPr>
      </w:pPr>
    </w:p>
    <w:p w:rsidR="00095E3E" w:rsidRPr="00430E01" w:rsidRDefault="00751FC0" w:rsidP="00D96576">
      <w:pPr>
        <w:pStyle w:val="ListParagraph"/>
        <w:numPr>
          <w:ilvl w:val="0"/>
          <w:numId w:val="1"/>
        </w:numPr>
        <w:spacing w:after="80" w:line="240" w:lineRule="auto"/>
        <w:contextualSpacing w:val="0"/>
        <w:jc w:val="both"/>
        <w:rPr>
          <w:b/>
          <w:i/>
        </w:rPr>
      </w:pPr>
      <w:r w:rsidRPr="00430E01">
        <w:rPr>
          <w:b/>
        </w:rPr>
        <w:t>CALL TO ORDER</w:t>
      </w:r>
      <w:r w:rsidR="00027E08">
        <w:rPr>
          <w:b/>
          <w:i/>
        </w:rPr>
        <w:t xml:space="preserve"> </w:t>
      </w:r>
      <w:r w:rsidR="00027E08" w:rsidRPr="00027E08">
        <w:rPr>
          <w:i/>
        </w:rPr>
        <w:t>– 5:36pm</w:t>
      </w:r>
      <w:r w:rsidR="00C44F99" w:rsidRPr="00430E01">
        <w:rPr>
          <w:b/>
          <w:i/>
        </w:rPr>
        <w:t xml:space="preserve"> </w:t>
      </w:r>
    </w:p>
    <w:p w:rsidR="00314A86" w:rsidRPr="00430E01" w:rsidRDefault="00314A86" w:rsidP="00751FC0">
      <w:pPr>
        <w:spacing w:after="0" w:line="240" w:lineRule="auto"/>
        <w:rPr>
          <w:b/>
          <w:u w:val="single"/>
        </w:rPr>
      </w:pPr>
    </w:p>
    <w:p w:rsidR="00CE4DE0" w:rsidRPr="00430E01" w:rsidRDefault="00751FC0" w:rsidP="00CE4DE0">
      <w:pPr>
        <w:pStyle w:val="ListParagraph"/>
        <w:numPr>
          <w:ilvl w:val="0"/>
          <w:numId w:val="1"/>
        </w:numPr>
        <w:spacing w:after="0" w:line="240" w:lineRule="auto"/>
        <w:contextualSpacing w:val="0"/>
        <w:jc w:val="both"/>
        <w:rPr>
          <w:b/>
          <w:i/>
        </w:rPr>
      </w:pPr>
      <w:r w:rsidRPr="00430E01">
        <w:rPr>
          <w:b/>
        </w:rPr>
        <w:t>ROLL CALL</w:t>
      </w:r>
      <w:r w:rsidR="00027E08">
        <w:rPr>
          <w:b/>
        </w:rPr>
        <w:t xml:space="preserve"> </w:t>
      </w:r>
      <w:r w:rsidR="00027E08" w:rsidRPr="00027E08">
        <w:rPr>
          <w:i/>
        </w:rPr>
        <w:t>– SB/BD/FC/HM (GL was absent)</w:t>
      </w:r>
    </w:p>
    <w:p w:rsidR="00785339" w:rsidRPr="00430E01" w:rsidRDefault="00785339" w:rsidP="00785339">
      <w:pPr>
        <w:pStyle w:val="ListParagraph"/>
      </w:pPr>
    </w:p>
    <w:p w:rsidR="00785339" w:rsidRPr="00430E01" w:rsidRDefault="00785339" w:rsidP="00785339">
      <w:pPr>
        <w:pStyle w:val="ListParagraph"/>
        <w:spacing w:after="80" w:line="240" w:lineRule="auto"/>
        <w:ind w:left="360"/>
        <w:contextualSpacing w:val="0"/>
        <w:jc w:val="both"/>
        <w:rPr>
          <w:i/>
        </w:rPr>
      </w:pPr>
      <w:r w:rsidRPr="00430E01">
        <w:rPr>
          <w:i/>
        </w:rPr>
        <w:t>Public testimony will be received on each agenda item as it is called. Principal party on each side of an issue is allocated 10 minutes to speak, individual comments are limited to 3 minutes exce</w:t>
      </w:r>
      <w:r w:rsidR="00BE1381" w:rsidRPr="00430E01">
        <w:rPr>
          <w:i/>
        </w:rPr>
        <w:t>pt with the consent of the Committee</w:t>
      </w:r>
      <w:r w:rsidRPr="00430E01">
        <w:rPr>
          <w:i/>
        </w:rPr>
        <w:t>; individuals shall be allowed to speak on an item only once. Members of the audience are asked to volunteer the</w:t>
      </w:r>
      <w:r w:rsidR="00BE1381" w:rsidRPr="00430E01">
        <w:rPr>
          <w:i/>
        </w:rPr>
        <w:t>ir name before addressing the Committee.  The Committee</w:t>
      </w:r>
      <w:r w:rsidRPr="00430E01">
        <w:rPr>
          <w:i/>
        </w:rPr>
        <w:t xml:space="preserve"> reserves the right to waive said rules by a majority vote.</w:t>
      </w:r>
    </w:p>
    <w:p w:rsidR="00B01F31" w:rsidRPr="00430E01" w:rsidRDefault="00B01F31" w:rsidP="00B01F31">
      <w:pPr>
        <w:pStyle w:val="ListParagraph"/>
        <w:spacing w:after="0" w:line="240" w:lineRule="auto"/>
        <w:rPr>
          <w:b/>
        </w:rPr>
      </w:pPr>
    </w:p>
    <w:p w:rsidR="00D117C3" w:rsidRPr="00430E01" w:rsidRDefault="009C7CD0" w:rsidP="00D96576">
      <w:pPr>
        <w:pStyle w:val="ListParagraph"/>
        <w:numPr>
          <w:ilvl w:val="0"/>
          <w:numId w:val="1"/>
        </w:numPr>
        <w:spacing w:after="80" w:line="240" w:lineRule="auto"/>
        <w:contextualSpacing w:val="0"/>
        <w:jc w:val="both"/>
        <w:rPr>
          <w:b/>
          <w:i/>
        </w:rPr>
      </w:pPr>
      <w:r w:rsidRPr="00430E01">
        <w:rPr>
          <w:b/>
        </w:rPr>
        <w:t>APPROVAL</w:t>
      </w:r>
      <w:r w:rsidR="00751FC0" w:rsidRPr="00430E01">
        <w:rPr>
          <w:b/>
        </w:rPr>
        <w:t xml:space="preserve"> OF AGENDA</w:t>
      </w:r>
      <w:r w:rsidR="001B3E90" w:rsidRPr="00430E01">
        <w:rPr>
          <w:b/>
          <w:i/>
        </w:rPr>
        <w:t xml:space="preserve"> </w:t>
      </w:r>
      <w:r w:rsidR="00027E08" w:rsidRPr="00027E08">
        <w:rPr>
          <w:i/>
        </w:rPr>
        <w:t>- Approved</w:t>
      </w:r>
    </w:p>
    <w:p w:rsidR="006B4D37" w:rsidRPr="00430E01" w:rsidRDefault="006B4D37" w:rsidP="00D96576">
      <w:pPr>
        <w:pStyle w:val="ListParagraph"/>
        <w:spacing w:after="0" w:line="240" w:lineRule="auto"/>
        <w:ind w:left="360"/>
        <w:contextualSpacing w:val="0"/>
        <w:jc w:val="both"/>
        <w:rPr>
          <w:b/>
          <w:u w:val="single"/>
        </w:rPr>
      </w:pPr>
    </w:p>
    <w:p w:rsidR="003C7332" w:rsidRPr="00430E01" w:rsidRDefault="009C7CD0" w:rsidP="00D96576">
      <w:pPr>
        <w:pStyle w:val="ListParagraph"/>
        <w:numPr>
          <w:ilvl w:val="0"/>
          <w:numId w:val="1"/>
        </w:numPr>
        <w:spacing w:after="80" w:line="240" w:lineRule="auto"/>
        <w:contextualSpacing w:val="0"/>
        <w:jc w:val="both"/>
        <w:rPr>
          <w:b/>
          <w:i/>
        </w:rPr>
      </w:pPr>
      <w:r w:rsidRPr="00430E01">
        <w:rPr>
          <w:b/>
        </w:rPr>
        <w:t>APPROVAL OF CONFORMED AGENDA</w:t>
      </w:r>
      <w:r w:rsidR="003A1AEB" w:rsidRPr="00430E01">
        <w:rPr>
          <w:b/>
          <w:i/>
        </w:rPr>
        <w:t xml:space="preserve"> </w:t>
      </w:r>
      <w:r w:rsidR="00027E08" w:rsidRPr="00027E08">
        <w:rPr>
          <w:i/>
        </w:rPr>
        <w:t>- Approved</w:t>
      </w:r>
    </w:p>
    <w:p w:rsidR="007E1FFA" w:rsidRPr="00430E01" w:rsidRDefault="007E1FFA" w:rsidP="00D96576">
      <w:pPr>
        <w:pStyle w:val="ListParagraph"/>
        <w:spacing w:after="0" w:line="240" w:lineRule="auto"/>
        <w:ind w:left="360"/>
        <w:contextualSpacing w:val="0"/>
        <w:jc w:val="both"/>
        <w:rPr>
          <w:b/>
          <w:u w:val="single"/>
        </w:rPr>
      </w:pPr>
    </w:p>
    <w:p w:rsidR="00917A3A" w:rsidRPr="00430E01" w:rsidRDefault="002622A7" w:rsidP="00E52E57">
      <w:pPr>
        <w:pStyle w:val="ListParagraph"/>
        <w:numPr>
          <w:ilvl w:val="0"/>
          <w:numId w:val="1"/>
        </w:numPr>
        <w:spacing w:after="0" w:line="240" w:lineRule="auto"/>
        <w:rPr>
          <w:b/>
          <w:i/>
        </w:rPr>
      </w:pPr>
      <w:r w:rsidRPr="00430E01">
        <w:rPr>
          <w:b/>
        </w:rPr>
        <w:t>OPEN FORUM</w:t>
      </w:r>
      <w:r w:rsidR="00EA2DC1" w:rsidRPr="00430E01">
        <w:rPr>
          <w:b/>
          <w:i/>
        </w:rPr>
        <w:t xml:space="preserve"> </w:t>
      </w:r>
    </w:p>
    <w:p w:rsidR="00785339" w:rsidRPr="00430E01" w:rsidRDefault="00785339" w:rsidP="00083014">
      <w:pPr>
        <w:pStyle w:val="ListParagraph"/>
        <w:spacing w:after="0"/>
        <w:contextualSpacing w:val="0"/>
      </w:pPr>
    </w:p>
    <w:p w:rsidR="00785339" w:rsidRPr="00430E01" w:rsidRDefault="00785339" w:rsidP="00083014">
      <w:pPr>
        <w:pStyle w:val="ListParagraph"/>
        <w:spacing w:after="80" w:line="240" w:lineRule="auto"/>
        <w:ind w:left="360"/>
        <w:contextualSpacing w:val="0"/>
        <w:jc w:val="both"/>
        <w:rPr>
          <w:i/>
        </w:rPr>
      </w:pPr>
      <w:r w:rsidRPr="00430E01">
        <w:rPr>
          <w:i/>
        </w:rPr>
        <w:t>Members of the public may speak on any item not on the agenda that falls within the</w:t>
      </w:r>
      <w:r w:rsidR="00BE1381" w:rsidRPr="00430E01">
        <w:rPr>
          <w:i/>
        </w:rPr>
        <w:t xml:space="preserve"> responsibilities of the Committee</w:t>
      </w:r>
      <w:r w:rsidRPr="00430E01">
        <w:rPr>
          <w:i/>
        </w:rPr>
        <w:t>.</w:t>
      </w:r>
    </w:p>
    <w:p w:rsidR="00190984" w:rsidRPr="00430E01" w:rsidRDefault="00190984" w:rsidP="00DA7050">
      <w:pPr>
        <w:pStyle w:val="ListParagraph"/>
        <w:spacing w:after="0" w:line="240" w:lineRule="auto"/>
        <w:ind w:left="0"/>
        <w:jc w:val="both"/>
        <w:rPr>
          <w:b/>
        </w:rPr>
      </w:pPr>
    </w:p>
    <w:p w:rsidR="008C5454" w:rsidRPr="00430E01" w:rsidRDefault="00884054" w:rsidP="0065178B">
      <w:pPr>
        <w:pStyle w:val="ListParagraph"/>
        <w:spacing w:after="0" w:line="240" w:lineRule="auto"/>
        <w:ind w:left="0"/>
        <w:contextualSpacing w:val="0"/>
        <w:jc w:val="both"/>
      </w:pPr>
      <w:r w:rsidRPr="00430E01">
        <w:rPr>
          <w:b/>
        </w:rPr>
        <w:t>COMMITTEE REVIEW/ACTION</w:t>
      </w:r>
    </w:p>
    <w:p w:rsidR="00D96576" w:rsidRPr="00430E01" w:rsidRDefault="00D96576" w:rsidP="00D96576">
      <w:pPr>
        <w:pStyle w:val="ListParagraph"/>
        <w:spacing w:after="0" w:line="240" w:lineRule="auto"/>
        <w:ind w:left="360"/>
        <w:contextualSpacing w:val="0"/>
        <w:jc w:val="both"/>
        <w:rPr>
          <w:b/>
        </w:rPr>
      </w:pPr>
    </w:p>
    <w:p w:rsidR="00031E19" w:rsidRPr="00430E01" w:rsidRDefault="00D7561C" w:rsidP="00031E19">
      <w:pPr>
        <w:pStyle w:val="ListParagraph"/>
        <w:numPr>
          <w:ilvl w:val="0"/>
          <w:numId w:val="1"/>
        </w:numPr>
        <w:spacing w:after="240" w:line="240" w:lineRule="auto"/>
        <w:contextualSpacing w:val="0"/>
        <w:jc w:val="both"/>
        <w:rPr>
          <w:b/>
        </w:rPr>
      </w:pPr>
      <w:r w:rsidRPr="00430E01">
        <w:rPr>
          <w:b/>
        </w:rPr>
        <w:t>MONTHLY STAFF REPORT</w:t>
      </w:r>
      <w:bookmarkStart w:id="0" w:name="_GoBack"/>
      <w:bookmarkEnd w:id="0"/>
    </w:p>
    <w:p w:rsidR="00B14D96" w:rsidRDefault="00B14D96" w:rsidP="00B14D96">
      <w:pPr>
        <w:pStyle w:val="ListParagraph"/>
        <w:spacing w:after="240" w:line="240" w:lineRule="auto"/>
        <w:ind w:left="360"/>
        <w:contextualSpacing w:val="0"/>
        <w:jc w:val="both"/>
        <w:rPr>
          <w:b/>
        </w:rPr>
      </w:pPr>
    </w:p>
    <w:p w:rsidR="00D01FAF" w:rsidRDefault="001F0054" w:rsidP="00031E19">
      <w:pPr>
        <w:spacing w:after="240" w:line="240" w:lineRule="auto"/>
        <w:jc w:val="both"/>
        <w:rPr>
          <w:b/>
        </w:rPr>
      </w:pPr>
      <w:r>
        <w:rPr>
          <w:b/>
        </w:rPr>
        <w:lastRenderedPageBreak/>
        <w:t>Update on Previous</w:t>
      </w:r>
      <w:r w:rsidR="00D01FAF">
        <w:rPr>
          <w:b/>
        </w:rPr>
        <w:t xml:space="preserve"> Action Items:</w:t>
      </w:r>
    </w:p>
    <w:tbl>
      <w:tblPr>
        <w:tblW w:w="10795" w:type="dxa"/>
        <w:jc w:val="center"/>
        <w:tblLook w:val="04A0" w:firstRow="1" w:lastRow="0" w:firstColumn="1" w:lastColumn="0" w:noHBand="0" w:noVBand="1"/>
      </w:tblPr>
      <w:tblGrid>
        <w:gridCol w:w="1002"/>
        <w:gridCol w:w="1162"/>
        <w:gridCol w:w="1263"/>
        <w:gridCol w:w="1019"/>
        <w:gridCol w:w="2211"/>
        <w:gridCol w:w="1343"/>
        <w:gridCol w:w="1270"/>
        <w:gridCol w:w="1525"/>
      </w:tblGrid>
      <w:tr w:rsidR="00D01FAF" w:rsidRPr="00431387" w:rsidTr="00D25081">
        <w:trPr>
          <w:trHeight w:val="629"/>
          <w:jc w:val="center"/>
        </w:trPr>
        <w:tc>
          <w:tcPr>
            <w:tcW w:w="1001" w:type="dxa"/>
            <w:tcBorders>
              <w:top w:val="single" w:sz="4" w:space="0" w:color="auto"/>
              <w:left w:val="single" w:sz="4" w:space="0" w:color="auto"/>
              <w:bottom w:val="single" w:sz="4" w:space="0" w:color="auto"/>
              <w:right w:val="single" w:sz="4" w:space="0" w:color="auto"/>
            </w:tcBorders>
          </w:tcPr>
          <w:p w:rsidR="00D01FAF" w:rsidRPr="00805FA3" w:rsidRDefault="00D01FAF" w:rsidP="00B8027F">
            <w:pPr>
              <w:pStyle w:val="ListParagraph"/>
              <w:spacing w:after="0" w:line="240" w:lineRule="auto"/>
              <w:ind w:left="360"/>
              <w:rPr>
                <w:rFonts w:ascii="Calibri" w:eastAsia="Times New Roman" w:hAnsi="Calibri" w:cs="Calibri"/>
                <w:b/>
                <w:color w:val="000000"/>
              </w:rPr>
            </w:pPr>
            <w:r w:rsidRPr="00805FA3">
              <w:rPr>
                <w:rFonts w:ascii="Calibri" w:eastAsia="Times New Roman" w:hAnsi="Calibri" w:cs="Calibri"/>
                <w:b/>
                <w:color w:val="000000"/>
              </w:rPr>
              <w:t>Item #</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D01FAF" w:rsidRPr="00431387" w:rsidRDefault="00D01FAF" w:rsidP="00C6467F">
            <w:pPr>
              <w:spacing w:after="0" w:line="240" w:lineRule="auto"/>
              <w:jc w:val="center"/>
              <w:rPr>
                <w:rFonts w:ascii="Calibri" w:eastAsia="Times New Roman" w:hAnsi="Calibri" w:cs="Calibri"/>
                <w:b/>
                <w:color w:val="000000"/>
              </w:rPr>
            </w:pPr>
            <w:r w:rsidRPr="00431387">
              <w:rPr>
                <w:rFonts w:ascii="Calibri" w:eastAsia="Times New Roman" w:hAnsi="Calibri" w:cs="Calibri"/>
                <w:b/>
                <w:color w:val="000000"/>
              </w:rPr>
              <w:t>Property Address</w:t>
            </w:r>
          </w:p>
        </w:tc>
        <w:tc>
          <w:tcPr>
            <w:tcW w:w="1350" w:type="dxa"/>
            <w:tcBorders>
              <w:top w:val="single" w:sz="4" w:space="0" w:color="auto"/>
              <w:left w:val="nil"/>
              <w:bottom w:val="single" w:sz="4" w:space="0" w:color="auto"/>
              <w:right w:val="single" w:sz="4" w:space="0" w:color="auto"/>
            </w:tcBorders>
            <w:shd w:val="clear" w:color="auto" w:fill="auto"/>
          </w:tcPr>
          <w:p w:rsidR="00D01FAF" w:rsidRPr="00431387" w:rsidRDefault="00D01FAF" w:rsidP="00C6467F">
            <w:pPr>
              <w:spacing w:after="0" w:line="240" w:lineRule="auto"/>
              <w:jc w:val="center"/>
              <w:rPr>
                <w:rFonts w:ascii="Calibri" w:eastAsia="Times New Roman" w:hAnsi="Calibri" w:cs="Calibri"/>
                <w:b/>
                <w:color w:val="000000"/>
              </w:rPr>
            </w:pPr>
            <w:r w:rsidRPr="00431387">
              <w:rPr>
                <w:rFonts w:ascii="Calibri" w:eastAsia="Times New Roman" w:hAnsi="Calibri" w:cs="Calibri"/>
                <w:b/>
                <w:color w:val="000000"/>
              </w:rPr>
              <w:t>Unit</w:t>
            </w:r>
          </w:p>
        </w:tc>
        <w:tc>
          <w:tcPr>
            <w:tcW w:w="1080" w:type="dxa"/>
            <w:tcBorders>
              <w:top w:val="single" w:sz="4" w:space="0" w:color="auto"/>
              <w:left w:val="nil"/>
              <w:bottom w:val="single" w:sz="4" w:space="0" w:color="auto"/>
              <w:right w:val="single" w:sz="4" w:space="0" w:color="auto"/>
            </w:tcBorders>
            <w:shd w:val="clear" w:color="auto" w:fill="auto"/>
          </w:tcPr>
          <w:p w:rsidR="00D01FAF" w:rsidRPr="00431387" w:rsidRDefault="00D01FAF" w:rsidP="00C6467F">
            <w:pPr>
              <w:spacing w:after="0" w:line="240" w:lineRule="auto"/>
              <w:jc w:val="center"/>
              <w:rPr>
                <w:rFonts w:ascii="Calibri" w:eastAsia="Times New Roman" w:hAnsi="Calibri" w:cs="Calibri"/>
                <w:b/>
                <w:color w:val="000000"/>
              </w:rPr>
            </w:pPr>
            <w:r>
              <w:rPr>
                <w:rFonts w:ascii="Calibri" w:eastAsia="Times New Roman" w:hAnsi="Calibri" w:cs="Calibri"/>
                <w:b/>
                <w:color w:val="000000"/>
              </w:rPr>
              <w:t>Parcel Number</w:t>
            </w:r>
          </w:p>
        </w:tc>
        <w:tc>
          <w:tcPr>
            <w:tcW w:w="1208" w:type="dxa"/>
            <w:tcBorders>
              <w:top w:val="single" w:sz="4" w:space="0" w:color="auto"/>
              <w:left w:val="nil"/>
              <w:bottom w:val="single" w:sz="4" w:space="0" w:color="auto"/>
              <w:right w:val="single" w:sz="4" w:space="0" w:color="auto"/>
            </w:tcBorders>
            <w:shd w:val="clear" w:color="auto" w:fill="auto"/>
          </w:tcPr>
          <w:p w:rsidR="00D01FAF" w:rsidRPr="00431387" w:rsidRDefault="00D01FAF" w:rsidP="00C6467F">
            <w:pPr>
              <w:spacing w:after="0" w:line="240" w:lineRule="auto"/>
              <w:jc w:val="center"/>
              <w:rPr>
                <w:rFonts w:ascii="Calibri" w:eastAsia="Times New Roman" w:hAnsi="Calibri" w:cs="Calibri"/>
                <w:b/>
                <w:color w:val="000000"/>
              </w:rPr>
            </w:pPr>
            <w:r>
              <w:rPr>
                <w:rFonts w:ascii="Calibri" w:eastAsia="Times New Roman" w:hAnsi="Calibri" w:cs="Calibri"/>
                <w:b/>
                <w:color w:val="000000"/>
              </w:rPr>
              <w:t>Violation</w:t>
            </w:r>
          </w:p>
        </w:tc>
        <w:tc>
          <w:tcPr>
            <w:tcW w:w="1672" w:type="dxa"/>
            <w:tcBorders>
              <w:top w:val="single" w:sz="4" w:space="0" w:color="auto"/>
              <w:left w:val="nil"/>
              <w:bottom w:val="single" w:sz="4" w:space="0" w:color="auto"/>
              <w:right w:val="single" w:sz="4" w:space="0" w:color="auto"/>
            </w:tcBorders>
            <w:shd w:val="clear" w:color="auto" w:fill="auto"/>
          </w:tcPr>
          <w:p w:rsidR="00D01FAF" w:rsidRPr="00431387" w:rsidRDefault="00D01FAF" w:rsidP="00D25081">
            <w:pPr>
              <w:spacing w:after="0" w:line="240" w:lineRule="auto"/>
              <w:jc w:val="center"/>
              <w:rPr>
                <w:rFonts w:ascii="Calibri" w:eastAsia="Times New Roman" w:hAnsi="Calibri" w:cs="Calibri"/>
                <w:b/>
                <w:color w:val="000000"/>
              </w:rPr>
            </w:pPr>
            <w:r>
              <w:rPr>
                <w:rFonts w:ascii="Calibri" w:eastAsia="Times New Roman" w:hAnsi="Calibri" w:cs="Calibri"/>
                <w:b/>
                <w:color w:val="000000"/>
              </w:rPr>
              <w:t>CC&amp;R Violation Case #</w:t>
            </w:r>
          </w:p>
        </w:tc>
        <w:tc>
          <w:tcPr>
            <w:tcW w:w="1350" w:type="dxa"/>
            <w:tcBorders>
              <w:top w:val="single" w:sz="4" w:space="0" w:color="auto"/>
              <w:left w:val="nil"/>
              <w:bottom w:val="single" w:sz="4" w:space="0" w:color="auto"/>
              <w:right w:val="single" w:sz="4" w:space="0" w:color="auto"/>
            </w:tcBorders>
          </w:tcPr>
          <w:p w:rsidR="00D01FAF" w:rsidRPr="009D1C1E" w:rsidRDefault="00D01FAF" w:rsidP="00C6467F">
            <w:pPr>
              <w:spacing w:after="0" w:line="240" w:lineRule="auto"/>
              <w:jc w:val="center"/>
              <w:rPr>
                <w:rFonts w:ascii="Calibri" w:eastAsia="Times New Roman" w:hAnsi="Calibri" w:cs="Calibri"/>
                <w:b/>
                <w:color w:val="000000"/>
              </w:rPr>
            </w:pPr>
            <w:r w:rsidRPr="009D1C1E">
              <w:rPr>
                <w:rFonts w:ascii="Calibri" w:eastAsia="Times New Roman" w:hAnsi="Calibri" w:cs="Calibri"/>
                <w:b/>
                <w:color w:val="000000"/>
              </w:rPr>
              <w:t>Action</w:t>
            </w:r>
          </w:p>
        </w:tc>
        <w:tc>
          <w:tcPr>
            <w:tcW w:w="1890" w:type="dxa"/>
            <w:tcBorders>
              <w:top w:val="single" w:sz="4" w:space="0" w:color="auto"/>
              <w:left w:val="nil"/>
              <w:bottom w:val="single" w:sz="4" w:space="0" w:color="auto"/>
              <w:right w:val="single" w:sz="4" w:space="0" w:color="auto"/>
            </w:tcBorders>
          </w:tcPr>
          <w:p w:rsidR="00D01FAF" w:rsidRPr="009D1C1E" w:rsidRDefault="00D01FAF" w:rsidP="00C6467F">
            <w:pPr>
              <w:spacing w:after="0" w:line="240" w:lineRule="auto"/>
              <w:jc w:val="center"/>
              <w:rPr>
                <w:rFonts w:ascii="Calibri" w:eastAsia="Times New Roman" w:hAnsi="Calibri" w:cs="Calibri"/>
                <w:b/>
                <w:color w:val="000000"/>
              </w:rPr>
            </w:pPr>
            <w:r w:rsidRPr="009D1C1E">
              <w:rPr>
                <w:rFonts w:ascii="Calibri" w:eastAsia="Times New Roman" w:hAnsi="Calibri" w:cs="Calibri"/>
                <w:b/>
                <w:color w:val="000000"/>
              </w:rPr>
              <w:t>Outcome</w:t>
            </w:r>
          </w:p>
        </w:tc>
      </w:tr>
      <w:tr w:rsidR="001F0054" w:rsidRPr="00570546" w:rsidTr="00D25081">
        <w:trPr>
          <w:trHeight w:val="629"/>
          <w:jc w:val="center"/>
        </w:trPr>
        <w:tc>
          <w:tcPr>
            <w:tcW w:w="1001" w:type="dxa"/>
            <w:tcBorders>
              <w:top w:val="single" w:sz="4" w:space="0" w:color="auto"/>
              <w:left w:val="single" w:sz="4" w:space="0" w:color="auto"/>
              <w:bottom w:val="single" w:sz="4" w:space="0" w:color="auto"/>
              <w:right w:val="single" w:sz="4" w:space="0" w:color="auto"/>
            </w:tcBorders>
          </w:tcPr>
          <w:p w:rsidR="001F0054" w:rsidRPr="00D25081" w:rsidRDefault="00D25081" w:rsidP="00D25081">
            <w:pPr>
              <w:spacing w:after="0" w:line="240" w:lineRule="auto"/>
              <w:jc w:val="center"/>
              <w:rPr>
                <w:rFonts w:ascii="Calibri" w:eastAsia="Times New Roman" w:hAnsi="Calibri" w:cs="Calibri"/>
                <w:b/>
                <w:color w:val="000000"/>
              </w:rPr>
            </w:pPr>
            <w:r w:rsidRPr="00D25081">
              <w:rPr>
                <w:rFonts w:ascii="Calibri" w:eastAsia="Times New Roman" w:hAnsi="Calibri" w:cs="Calibri"/>
                <w:b/>
                <w:color w:val="000000"/>
              </w:rPr>
              <w:t>6a</w:t>
            </w:r>
            <w:r w:rsidR="001F0054" w:rsidRPr="00D25081">
              <w:rPr>
                <w:rFonts w:ascii="Calibri" w:eastAsia="Times New Roman" w:hAnsi="Calibri" w:cs="Calibri"/>
                <w:b/>
                <w:color w:val="000000"/>
              </w:rPr>
              <w:t>.</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F0054" w:rsidRPr="00D25081" w:rsidRDefault="001F0054"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3115 Boeing Rd</w:t>
            </w:r>
          </w:p>
        </w:tc>
        <w:tc>
          <w:tcPr>
            <w:tcW w:w="1350" w:type="dxa"/>
            <w:tcBorders>
              <w:top w:val="single" w:sz="4" w:space="0" w:color="auto"/>
              <w:left w:val="nil"/>
              <w:bottom w:val="single" w:sz="4" w:space="0" w:color="auto"/>
              <w:right w:val="single" w:sz="4" w:space="0" w:color="auto"/>
            </w:tcBorders>
            <w:shd w:val="clear" w:color="auto" w:fill="auto"/>
          </w:tcPr>
          <w:p w:rsidR="001F0054" w:rsidRPr="00D25081" w:rsidRDefault="001F0054"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Airpark Estates</w:t>
            </w:r>
          </w:p>
        </w:tc>
        <w:tc>
          <w:tcPr>
            <w:tcW w:w="1080" w:type="dxa"/>
            <w:tcBorders>
              <w:top w:val="single" w:sz="4" w:space="0" w:color="auto"/>
              <w:left w:val="nil"/>
              <w:bottom w:val="single" w:sz="4" w:space="0" w:color="auto"/>
              <w:right w:val="single" w:sz="4" w:space="0" w:color="auto"/>
            </w:tcBorders>
            <w:shd w:val="clear" w:color="auto" w:fill="auto"/>
          </w:tcPr>
          <w:p w:rsidR="001F0054" w:rsidRPr="00D25081" w:rsidRDefault="001F0054"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083-162-006-000</w:t>
            </w:r>
          </w:p>
        </w:tc>
        <w:tc>
          <w:tcPr>
            <w:tcW w:w="1208" w:type="dxa"/>
            <w:tcBorders>
              <w:top w:val="single" w:sz="4" w:space="0" w:color="auto"/>
              <w:left w:val="nil"/>
              <w:bottom w:val="single" w:sz="4" w:space="0" w:color="auto"/>
              <w:right w:val="single" w:sz="4" w:space="0" w:color="auto"/>
            </w:tcBorders>
            <w:shd w:val="clear" w:color="auto" w:fill="auto"/>
          </w:tcPr>
          <w:p w:rsidR="001F0054" w:rsidRPr="00D25081" w:rsidRDefault="001F0054"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Improperly Stored Materials</w:t>
            </w:r>
          </w:p>
        </w:tc>
        <w:tc>
          <w:tcPr>
            <w:tcW w:w="1672" w:type="dxa"/>
            <w:tcBorders>
              <w:top w:val="single" w:sz="4" w:space="0" w:color="auto"/>
              <w:left w:val="nil"/>
              <w:bottom w:val="single" w:sz="4" w:space="0" w:color="auto"/>
              <w:right w:val="single" w:sz="4" w:space="0" w:color="auto"/>
            </w:tcBorders>
            <w:shd w:val="clear" w:color="auto" w:fill="auto"/>
          </w:tcPr>
          <w:p w:rsidR="001F0054" w:rsidRPr="00D25081" w:rsidRDefault="001F0054"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CCR19-1035</w:t>
            </w:r>
          </w:p>
        </w:tc>
        <w:tc>
          <w:tcPr>
            <w:tcW w:w="1350" w:type="dxa"/>
            <w:tcBorders>
              <w:top w:val="single" w:sz="4" w:space="0" w:color="auto"/>
              <w:left w:val="nil"/>
              <w:bottom w:val="single" w:sz="4" w:space="0" w:color="auto"/>
              <w:right w:val="single" w:sz="4" w:space="0" w:color="auto"/>
            </w:tcBorders>
          </w:tcPr>
          <w:p w:rsidR="001F0054" w:rsidRPr="00D25081" w:rsidRDefault="001F0054"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Legal Counsel has sent letter</w:t>
            </w:r>
          </w:p>
        </w:tc>
        <w:tc>
          <w:tcPr>
            <w:tcW w:w="1890" w:type="dxa"/>
            <w:tcBorders>
              <w:top w:val="single" w:sz="4" w:space="0" w:color="auto"/>
              <w:left w:val="nil"/>
              <w:bottom w:val="single" w:sz="4" w:space="0" w:color="auto"/>
              <w:right w:val="single" w:sz="4" w:space="0" w:color="auto"/>
            </w:tcBorders>
          </w:tcPr>
          <w:p w:rsidR="001F0054" w:rsidRPr="00D25081" w:rsidRDefault="00D25081" w:rsidP="006901F8">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H</w:t>
            </w:r>
            <w:r w:rsidR="00A27236" w:rsidRPr="00D25081">
              <w:rPr>
                <w:rFonts w:ascii="Calibri" w:eastAsia="Times New Roman" w:hAnsi="Calibri" w:cs="Calibri"/>
                <w:color w:val="000000"/>
              </w:rPr>
              <w:t xml:space="preserve">old on further legal action while property owner works on removing items </w:t>
            </w:r>
            <w:r w:rsidR="00570546" w:rsidRPr="00D25081">
              <w:rPr>
                <w:rFonts w:ascii="Calibri" w:eastAsia="Times New Roman" w:hAnsi="Calibri" w:cs="Calibri"/>
                <w:color w:val="000000"/>
              </w:rPr>
              <w:t xml:space="preserve"> </w:t>
            </w:r>
          </w:p>
        </w:tc>
      </w:tr>
      <w:tr w:rsidR="001135BB" w:rsidRPr="00570546" w:rsidTr="00D25081">
        <w:trPr>
          <w:trHeight w:val="629"/>
          <w:jc w:val="center"/>
        </w:trPr>
        <w:tc>
          <w:tcPr>
            <w:tcW w:w="1001" w:type="dxa"/>
            <w:tcBorders>
              <w:top w:val="single" w:sz="4" w:space="0" w:color="auto"/>
              <w:left w:val="single" w:sz="4" w:space="0" w:color="auto"/>
              <w:bottom w:val="single" w:sz="4" w:space="0" w:color="auto"/>
              <w:right w:val="single" w:sz="4" w:space="0" w:color="auto"/>
            </w:tcBorders>
          </w:tcPr>
          <w:p w:rsidR="001135BB" w:rsidRPr="00D25081" w:rsidRDefault="00D25081" w:rsidP="00D25081">
            <w:pPr>
              <w:spacing w:after="0" w:line="240" w:lineRule="auto"/>
              <w:jc w:val="center"/>
              <w:rPr>
                <w:rFonts w:ascii="Calibri" w:eastAsia="Times New Roman" w:hAnsi="Calibri" w:cs="Calibri"/>
                <w:b/>
                <w:color w:val="000000"/>
              </w:rPr>
            </w:pPr>
            <w:r w:rsidRPr="00D25081">
              <w:rPr>
                <w:rFonts w:ascii="Calibri" w:eastAsia="Times New Roman" w:hAnsi="Calibri" w:cs="Calibri"/>
                <w:b/>
                <w:color w:val="000000"/>
              </w:rPr>
              <w:t>6b.</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135BB" w:rsidRPr="00D25081" w:rsidRDefault="001135BB"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3248 Chasen Dr</w:t>
            </w:r>
          </w:p>
        </w:tc>
        <w:tc>
          <w:tcPr>
            <w:tcW w:w="1350" w:type="dxa"/>
            <w:tcBorders>
              <w:top w:val="single" w:sz="4" w:space="0" w:color="auto"/>
              <w:left w:val="nil"/>
              <w:bottom w:val="single" w:sz="4" w:space="0" w:color="auto"/>
              <w:right w:val="single" w:sz="4" w:space="0" w:color="auto"/>
            </w:tcBorders>
            <w:shd w:val="clear" w:color="auto" w:fill="auto"/>
          </w:tcPr>
          <w:p w:rsidR="001135BB" w:rsidRPr="00D25081" w:rsidRDefault="00C75DB0"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Eastwood Park Unit #1</w:t>
            </w:r>
          </w:p>
        </w:tc>
        <w:tc>
          <w:tcPr>
            <w:tcW w:w="1080" w:type="dxa"/>
            <w:tcBorders>
              <w:top w:val="single" w:sz="4" w:space="0" w:color="auto"/>
              <w:left w:val="nil"/>
              <w:bottom w:val="single" w:sz="4" w:space="0" w:color="auto"/>
              <w:right w:val="single" w:sz="4" w:space="0" w:color="auto"/>
            </w:tcBorders>
            <w:shd w:val="clear" w:color="auto" w:fill="auto"/>
          </w:tcPr>
          <w:p w:rsidR="001135BB" w:rsidRPr="00D25081" w:rsidRDefault="00D25081" w:rsidP="001F0054">
            <w:pPr>
              <w:spacing w:after="0" w:line="240" w:lineRule="auto"/>
              <w:jc w:val="center"/>
              <w:rPr>
                <w:rFonts w:ascii="Calibri" w:eastAsia="Times New Roman" w:hAnsi="Calibri" w:cs="Calibri"/>
                <w:color w:val="000000"/>
              </w:rPr>
            </w:pPr>
            <w:r w:rsidRPr="00D25081">
              <w:t>070-410-021-000</w:t>
            </w:r>
          </w:p>
        </w:tc>
        <w:tc>
          <w:tcPr>
            <w:tcW w:w="1208" w:type="dxa"/>
            <w:tcBorders>
              <w:top w:val="single" w:sz="4" w:space="0" w:color="auto"/>
              <w:left w:val="nil"/>
              <w:bottom w:val="single" w:sz="4" w:space="0" w:color="auto"/>
              <w:right w:val="single" w:sz="4" w:space="0" w:color="auto"/>
            </w:tcBorders>
            <w:shd w:val="clear" w:color="auto" w:fill="auto"/>
          </w:tcPr>
          <w:p w:rsidR="001135BB" w:rsidRPr="00D25081" w:rsidRDefault="00C75DB0" w:rsidP="001F0054">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Vehicle Parking</w:t>
            </w:r>
          </w:p>
        </w:tc>
        <w:tc>
          <w:tcPr>
            <w:tcW w:w="1672" w:type="dxa"/>
            <w:tcBorders>
              <w:top w:val="single" w:sz="4" w:space="0" w:color="auto"/>
              <w:left w:val="nil"/>
              <w:bottom w:val="single" w:sz="4" w:space="0" w:color="auto"/>
              <w:right w:val="single" w:sz="4" w:space="0" w:color="auto"/>
            </w:tcBorders>
            <w:shd w:val="clear" w:color="auto" w:fill="auto"/>
          </w:tcPr>
          <w:p w:rsidR="001135BB" w:rsidRPr="00D25081" w:rsidRDefault="00C75DB0" w:rsidP="00D25081">
            <w:pPr>
              <w:tabs>
                <w:tab w:val="center" w:pos="586"/>
              </w:tabs>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CCR19-1025</w:t>
            </w:r>
          </w:p>
        </w:tc>
        <w:tc>
          <w:tcPr>
            <w:tcW w:w="1350" w:type="dxa"/>
            <w:tcBorders>
              <w:top w:val="single" w:sz="4" w:space="0" w:color="auto"/>
              <w:left w:val="nil"/>
              <w:bottom w:val="single" w:sz="4" w:space="0" w:color="auto"/>
              <w:right w:val="single" w:sz="4" w:space="0" w:color="auto"/>
            </w:tcBorders>
          </w:tcPr>
          <w:p w:rsidR="001135BB"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 xml:space="preserve">Temporary </w:t>
            </w:r>
            <w:r>
              <w:rPr>
                <w:rFonts w:ascii="Calibri" w:eastAsia="Times New Roman" w:hAnsi="Calibri" w:cs="Calibri"/>
                <w:color w:val="000000"/>
              </w:rPr>
              <w:t>V</w:t>
            </w:r>
            <w:r w:rsidRPr="00D25081">
              <w:rPr>
                <w:rFonts w:ascii="Calibri" w:eastAsia="Times New Roman" w:hAnsi="Calibri" w:cs="Calibri"/>
                <w:color w:val="000000"/>
              </w:rPr>
              <w:t>ariance currently in effect</w:t>
            </w:r>
          </w:p>
        </w:tc>
        <w:tc>
          <w:tcPr>
            <w:tcW w:w="1890" w:type="dxa"/>
            <w:tcBorders>
              <w:top w:val="single" w:sz="4" w:space="0" w:color="auto"/>
              <w:left w:val="nil"/>
              <w:bottom w:val="single" w:sz="4" w:space="0" w:color="auto"/>
              <w:right w:val="single" w:sz="4" w:space="0" w:color="auto"/>
            </w:tcBorders>
          </w:tcPr>
          <w:p w:rsidR="001135BB" w:rsidRPr="00D25081" w:rsidRDefault="001135BB" w:rsidP="006901F8">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 xml:space="preserve">Request for </w:t>
            </w:r>
            <w:r w:rsidR="00D25081">
              <w:rPr>
                <w:rFonts w:ascii="Calibri" w:eastAsia="Times New Roman" w:hAnsi="Calibri" w:cs="Calibri"/>
                <w:color w:val="000000"/>
              </w:rPr>
              <w:t>T</w:t>
            </w:r>
            <w:r w:rsidR="00D25081" w:rsidRPr="00D25081">
              <w:rPr>
                <w:rFonts w:ascii="Calibri" w:eastAsia="Times New Roman" w:hAnsi="Calibri" w:cs="Calibri"/>
                <w:color w:val="000000"/>
              </w:rPr>
              <w:t xml:space="preserve">emporary </w:t>
            </w:r>
            <w:r w:rsidR="00D25081">
              <w:rPr>
                <w:rFonts w:ascii="Calibri" w:eastAsia="Times New Roman" w:hAnsi="Calibri" w:cs="Calibri"/>
                <w:color w:val="000000"/>
              </w:rPr>
              <w:t>V</w:t>
            </w:r>
            <w:r w:rsidRPr="00D25081">
              <w:rPr>
                <w:rFonts w:ascii="Calibri" w:eastAsia="Times New Roman" w:hAnsi="Calibri" w:cs="Calibri"/>
                <w:color w:val="000000"/>
              </w:rPr>
              <w:t>ariance renewal received</w:t>
            </w:r>
          </w:p>
        </w:tc>
      </w:tr>
      <w:tr w:rsidR="00D25081" w:rsidRPr="00570546" w:rsidTr="00D25081">
        <w:trPr>
          <w:trHeight w:val="629"/>
          <w:jc w:val="center"/>
        </w:trPr>
        <w:tc>
          <w:tcPr>
            <w:tcW w:w="1001" w:type="dxa"/>
            <w:tcBorders>
              <w:top w:val="single" w:sz="4" w:space="0" w:color="auto"/>
              <w:left w:val="single" w:sz="4" w:space="0" w:color="auto"/>
              <w:bottom w:val="single" w:sz="4" w:space="0" w:color="auto"/>
              <w:right w:val="single" w:sz="4" w:space="0" w:color="auto"/>
            </w:tcBorders>
          </w:tcPr>
          <w:p w:rsidR="00D25081" w:rsidRPr="00D25081" w:rsidRDefault="00D25081" w:rsidP="00D25081">
            <w:pPr>
              <w:spacing w:after="0" w:line="240" w:lineRule="auto"/>
              <w:jc w:val="center"/>
              <w:rPr>
                <w:rFonts w:ascii="Calibri" w:eastAsia="Times New Roman" w:hAnsi="Calibri" w:cs="Calibri"/>
                <w:b/>
                <w:color w:val="000000"/>
              </w:rPr>
            </w:pPr>
            <w:r w:rsidRPr="00D25081">
              <w:rPr>
                <w:rFonts w:ascii="Calibri" w:eastAsia="Times New Roman" w:hAnsi="Calibri" w:cs="Calibri"/>
                <w:b/>
                <w:color w:val="000000"/>
              </w:rPr>
              <w:t>6c.</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2740 Alhambra Drive</w:t>
            </w:r>
          </w:p>
        </w:tc>
        <w:tc>
          <w:tcPr>
            <w:tcW w:w="1350" w:type="dxa"/>
            <w:tcBorders>
              <w:top w:val="single" w:sz="4" w:space="0" w:color="auto"/>
              <w:left w:val="nil"/>
              <w:bottom w:val="single" w:sz="4" w:space="0" w:color="auto"/>
              <w:right w:val="single" w:sz="4" w:space="0" w:color="auto"/>
            </w:tcBorders>
            <w:shd w:val="clear" w:color="auto" w:fill="auto"/>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Cameron Park North Unit #7</w:t>
            </w:r>
          </w:p>
        </w:tc>
        <w:tc>
          <w:tcPr>
            <w:tcW w:w="1080" w:type="dxa"/>
            <w:tcBorders>
              <w:top w:val="single" w:sz="4" w:space="0" w:color="auto"/>
              <w:left w:val="nil"/>
              <w:bottom w:val="single" w:sz="4" w:space="0" w:color="auto"/>
              <w:right w:val="single" w:sz="4" w:space="0" w:color="auto"/>
            </w:tcBorders>
            <w:shd w:val="clear" w:color="auto" w:fill="auto"/>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083-072-028-000</w:t>
            </w:r>
          </w:p>
        </w:tc>
        <w:tc>
          <w:tcPr>
            <w:tcW w:w="1208" w:type="dxa"/>
            <w:tcBorders>
              <w:top w:val="single" w:sz="4" w:space="0" w:color="auto"/>
              <w:left w:val="nil"/>
              <w:bottom w:val="single" w:sz="4" w:space="0" w:color="auto"/>
              <w:right w:val="single" w:sz="4" w:space="0" w:color="auto"/>
            </w:tcBorders>
            <w:shd w:val="clear" w:color="auto" w:fill="auto"/>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Improperly Stored Vehicle</w:t>
            </w:r>
          </w:p>
        </w:tc>
        <w:tc>
          <w:tcPr>
            <w:tcW w:w="1672" w:type="dxa"/>
            <w:tcBorders>
              <w:top w:val="single" w:sz="4" w:space="0" w:color="auto"/>
              <w:left w:val="nil"/>
              <w:bottom w:val="single" w:sz="4" w:space="0" w:color="auto"/>
              <w:right w:val="single" w:sz="4" w:space="0" w:color="auto"/>
            </w:tcBorders>
            <w:shd w:val="clear" w:color="auto" w:fill="auto"/>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ARC19-1095</w:t>
            </w:r>
          </w:p>
        </w:tc>
        <w:tc>
          <w:tcPr>
            <w:tcW w:w="1350" w:type="dxa"/>
            <w:tcBorders>
              <w:top w:val="single" w:sz="4" w:space="0" w:color="auto"/>
              <w:left w:val="nil"/>
              <w:bottom w:val="single" w:sz="4" w:space="0" w:color="auto"/>
              <w:right w:val="single" w:sz="4" w:space="0" w:color="auto"/>
            </w:tcBorders>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Consider eligibility for  Temporary Variance</w:t>
            </w:r>
          </w:p>
        </w:tc>
        <w:tc>
          <w:tcPr>
            <w:tcW w:w="1890" w:type="dxa"/>
            <w:tcBorders>
              <w:top w:val="single" w:sz="4" w:space="0" w:color="auto"/>
              <w:left w:val="nil"/>
              <w:bottom w:val="single" w:sz="4" w:space="0" w:color="auto"/>
              <w:right w:val="single" w:sz="4" w:space="0" w:color="auto"/>
            </w:tcBorders>
          </w:tcPr>
          <w:p w:rsidR="00D25081" w:rsidRPr="00D25081" w:rsidRDefault="00D25081" w:rsidP="00D25081">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Property has been sold</w:t>
            </w:r>
            <w:r>
              <w:rPr>
                <w:rFonts w:ascii="Calibri" w:eastAsia="Times New Roman" w:hAnsi="Calibri" w:cs="Calibri"/>
                <w:color w:val="000000"/>
              </w:rPr>
              <w:t xml:space="preserve">. </w:t>
            </w:r>
          </w:p>
        </w:tc>
      </w:tr>
      <w:tr w:rsidR="00F437BF" w:rsidRPr="00570546" w:rsidTr="00225BAD">
        <w:trPr>
          <w:trHeight w:val="1448"/>
          <w:jc w:val="center"/>
        </w:trPr>
        <w:tc>
          <w:tcPr>
            <w:tcW w:w="1001" w:type="dxa"/>
            <w:tcBorders>
              <w:top w:val="single" w:sz="4" w:space="0" w:color="auto"/>
              <w:left w:val="single" w:sz="4" w:space="0" w:color="auto"/>
              <w:bottom w:val="single" w:sz="4" w:space="0" w:color="auto"/>
              <w:right w:val="single" w:sz="4" w:space="0" w:color="auto"/>
            </w:tcBorders>
          </w:tcPr>
          <w:p w:rsidR="00F437BF" w:rsidRPr="00D25081" w:rsidRDefault="00F437BF" w:rsidP="00F437BF">
            <w:pPr>
              <w:spacing w:after="0" w:line="240" w:lineRule="auto"/>
              <w:jc w:val="center"/>
              <w:rPr>
                <w:rFonts w:ascii="Calibri" w:eastAsia="Times New Roman" w:hAnsi="Calibri" w:cs="Calibri"/>
                <w:b/>
                <w:color w:val="000000"/>
              </w:rPr>
            </w:pPr>
            <w:r w:rsidRPr="00D25081">
              <w:rPr>
                <w:rFonts w:ascii="Calibri" w:eastAsia="Times New Roman" w:hAnsi="Calibri" w:cs="Calibri"/>
                <w:b/>
                <w:color w:val="000000"/>
              </w:rPr>
              <w:t>6d.</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F437BF" w:rsidRPr="00D25081" w:rsidRDefault="00F437BF" w:rsidP="00F437BF">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4165 Crazy Horse Rd</w:t>
            </w:r>
          </w:p>
        </w:tc>
        <w:tc>
          <w:tcPr>
            <w:tcW w:w="1350" w:type="dxa"/>
            <w:tcBorders>
              <w:top w:val="single" w:sz="4" w:space="0" w:color="auto"/>
              <w:left w:val="nil"/>
              <w:bottom w:val="single" w:sz="4" w:space="0" w:color="auto"/>
              <w:right w:val="single" w:sz="4" w:space="0" w:color="auto"/>
            </w:tcBorders>
            <w:shd w:val="clear" w:color="auto" w:fill="auto"/>
          </w:tcPr>
          <w:p w:rsidR="00F437BF" w:rsidRPr="00D25081" w:rsidRDefault="00F437BF" w:rsidP="00F437BF">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Cambridge Oaks Unit #3</w:t>
            </w:r>
          </w:p>
        </w:tc>
        <w:tc>
          <w:tcPr>
            <w:tcW w:w="1080" w:type="dxa"/>
            <w:tcBorders>
              <w:top w:val="single" w:sz="4" w:space="0" w:color="auto"/>
              <w:left w:val="nil"/>
              <w:bottom w:val="single" w:sz="4" w:space="0" w:color="auto"/>
              <w:right w:val="single" w:sz="4" w:space="0" w:color="auto"/>
            </w:tcBorders>
            <w:shd w:val="clear" w:color="auto" w:fill="auto"/>
          </w:tcPr>
          <w:p w:rsidR="00F437BF" w:rsidRPr="00D25081" w:rsidRDefault="00F437BF" w:rsidP="00F437BF">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119-274-019</w:t>
            </w:r>
          </w:p>
        </w:tc>
        <w:tc>
          <w:tcPr>
            <w:tcW w:w="1208" w:type="dxa"/>
            <w:tcBorders>
              <w:top w:val="single" w:sz="4" w:space="0" w:color="auto"/>
              <w:left w:val="nil"/>
              <w:bottom w:val="single" w:sz="4" w:space="0" w:color="auto"/>
              <w:right w:val="single" w:sz="4" w:space="0" w:color="auto"/>
            </w:tcBorders>
            <w:shd w:val="clear" w:color="auto" w:fill="auto"/>
          </w:tcPr>
          <w:p w:rsidR="00F437BF" w:rsidRDefault="00F437BF" w:rsidP="00F437BF">
            <w:pPr>
              <w:pStyle w:val="ListParagraph"/>
              <w:numPr>
                <w:ilvl w:val="0"/>
                <w:numId w:val="11"/>
              </w:numPr>
              <w:spacing w:after="0" w:line="240" w:lineRule="auto"/>
              <w:jc w:val="center"/>
              <w:rPr>
                <w:rFonts w:ascii="Calibri" w:eastAsia="Times New Roman" w:hAnsi="Calibri" w:cs="Calibri"/>
                <w:color w:val="000000"/>
              </w:rPr>
            </w:pPr>
            <w:r w:rsidRPr="00F437BF">
              <w:rPr>
                <w:rFonts w:ascii="Calibri" w:eastAsia="Times New Roman" w:hAnsi="Calibri" w:cs="Calibri"/>
                <w:color w:val="000000"/>
              </w:rPr>
              <w:t>Garbage and Refuse Disposal</w:t>
            </w:r>
          </w:p>
          <w:p w:rsidR="00F437BF" w:rsidRPr="00F437BF" w:rsidRDefault="00F437BF" w:rsidP="00F437BF">
            <w:pPr>
              <w:pStyle w:val="ListParagraph"/>
              <w:numPr>
                <w:ilvl w:val="0"/>
                <w:numId w:val="11"/>
              </w:numPr>
              <w:spacing w:after="0" w:line="240" w:lineRule="auto"/>
              <w:jc w:val="center"/>
              <w:rPr>
                <w:rFonts w:ascii="Calibri" w:eastAsia="Times New Roman" w:hAnsi="Calibri" w:cs="Calibri"/>
                <w:color w:val="000000"/>
              </w:rPr>
            </w:pPr>
            <w:r>
              <w:rPr>
                <w:rFonts w:ascii="Calibri" w:eastAsia="Times New Roman" w:hAnsi="Calibri" w:cs="Calibri"/>
                <w:color w:val="000000"/>
              </w:rPr>
              <w:t>Unmaintained Landscaping</w:t>
            </w:r>
          </w:p>
        </w:tc>
        <w:tc>
          <w:tcPr>
            <w:tcW w:w="1672" w:type="dxa"/>
            <w:tcBorders>
              <w:top w:val="single" w:sz="4" w:space="0" w:color="auto"/>
              <w:left w:val="nil"/>
              <w:bottom w:val="single" w:sz="4" w:space="0" w:color="auto"/>
              <w:right w:val="single" w:sz="4" w:space="0" w:color="auto"/>
            </w:tcBorders>
            <w:shd w:val="clear" w:color="auto" w:fill="auto"/>
          </w:tcPr>
          <w:p w:rsidR="00F437BF" w:rsidRDefault="00F437BF" w:rsidP="00F437BF">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CCR20-1001</w:t>
            </w:r>
          </w:p>
          <w:p w:rsidR="00F437BF" w:rsidRPr="00D25081" w:rsidRDefault="00F437BF" w:rsidP="00F437BF">
            <w:pPr>
              <w:spacing w:after="0" w:line="240" w:lineRule="auto"/>
              <w:jc w:val="center"/>
              <w:rPr>
                <w:rFonts w:ascii="Calibri" w:eastAsia="Times New Roman" w:hAnsi="Calibri" w:cs="Calibri"/>
                <w:color w:val="000000"/>
              </w:rPr>
            </w:pPr>
            <w:r>
              <w:rPr>
                <w:rFonts w:ascii="Calibri" w:eastAsia="Times New Roman" w:hAnsi="Calibri" w:cs="Calibri"/>
                <w:color w:val="000000"/>
              </w:rPr>
              <w:t>CCR19-1032</w:t>
            </w:r>
          </w:p>
        </w:tc>
        <w:tc>
          <w:tcPr>
            <w:tcW w:w="1350" w:type="dxa"/>
            <w:tcBorders>
              <w:top w:val="single" w:sz="4" w:space="0" w:color="auto"/>
              <w:left w:val="nil"/>
              <w:bottom w:val="single" w:sz="4" w:space="0" w:color="auto"/>
              <w:right w:val="single" w:sz="4" w:space="0" w:color="auto"/>
            </w:tcBorders>
          </w:tcPr>
          <w:p w:rsidR="00F437BF" w:rsidRPr="00D25081" w:rsidRDefault="00F437BF" w:rsidP="00F437BF">
            <w:pPr>
              <w:spacing w:after="0" w:line="240" w:lineRule="auto"/>
              <w:jc w:val="center"/>
              <w:rPr>
                <w:rFonts w:ascii="Calibri" w:eastAsia="Times New Roman" w:hAnsi="Calibri" w:cs="Calibri"/>
                <w:color w:val="000000"/>
              </w:rPr>
            </w:pPr>
            <w:r w:rsidRPr="00D25081">
              <w:rPr>
                <w:rFonts w:ascii="Calibri" w:eastAsia="Times New Roman" w:hAnsi="Calibri" w:cs="Calibri"/>
                <w:color w:val="000000"/>
              </w:rPr>
              <w:t>Legal Counsel has sent letter</w:t>
            </w:r>
          </w:p>
        </w:tc>
        <w:tc>
          <w:tcPr>
            <w:tcW w:w="1890" w:type="dxa"/>
            <w:tcBorders>
              <w:top w:val="single" w:sz="4" w:space="0" w:color="auto"/>
              <w:left w:val="nil"/>
              <w:bottom w:val="single" w:sz="4" w:space="0" w:color="auto"/>
              <w:right w:val="single" w:sz="4" w:space="0" w:color="auto"/>
            </w:tcBorders>
          </w:tcPr>
          <w:p w:rsidR="00F437BF" w:rsidRPr="00D25081" w:rsidRDefault="00F437BF" w:rsidP="00F437BF">
            <w:pPr>
              <w:spacing w:after="0" w:line="240" w:lineRule="auto"/>
              <w:jc w:val="center"/>
              <w:rPr>
                <w:rFonts w:ascii="Calibri" w:eastAsia="Times New Roman" w:hAnsi="Calibri" w:cs="Calibri"/>
                <w:color w:val="000000"/>
              </w:rPr>
            </w:pPr>
            <w:r>
              <w:rPr>
                <w:rFonts w:ascii="Calibri" w:eastAsia="Times New Roman" w:hAnsi="Calibri" w:cs="Calibri"/>
                <w:color w:val="000000"/>
              </w:rPr>
              <w:t>Progress has been made at the property.</w:t>
            </w:r>
          </w:p>
        </w:tc>
      </w:tr>
    </w:tbl>
    <w:p w:rsidR="00AA2068" w:rsidRDefault="00AA2068" w:rsidP="00AA2068">
      <w:pPr>
        <w:spacing w:after="80" w:line="240" w:lineRule="auto"/>
        <w:jc w:val="both"/>
        <w:rPr>
          <w:b/>
        </w:rPr>
      </w:pPr>
    </w:p>
    <w:p w:rsidR="00031E19" w:rsidRPr="00031E19" w:rsidRDefault="00031E19" w:rsidP="00031E19">
      <w:pPr>
        <w:spacing w:after="240" w:line="240" w:lineRule="auto"/>
        <w:jc w:val="both"/>
        <w:rPr>
          <w:b/>
        </w:rPr>
      </w:pPr>
      <w:r>
        <w:rPr>
          <w:b/>
        </w:rPr>
        <w:t>Items Requiring Action:</w:t>
      </w:r>
    </w:p>
    <w:tbl>
      <w:tblPr>
        <w:tblW w:w="10705" w:type="dxa"/>
        <w:jc w:val="center"/>
        <w:tblLook w:val="04A0" w:firstRow="1" w:lastRow="0" w:firstColumn="1" w:lastColumn="0" w:noHBand="0" w:noVBand="1"/>
      </w:tblPr>
      <w:tblGrid>
        <w:gridCol w:w="1001"/>
        <w:gridCol w:w="1213"/>
        <w:gridCol w:w="1405"/>
        <w:gridCol w:w="1146"/>
        <w:gridCol w:w="2430"/>
        <w:gridCol w:w="1620"/>
        <w:gridCol w:w="1890"/>
      </w:tblGrid>
      <w:tr w:rsidR="00AC5D04" w:rsidRPr="00431387" w:rsidTr="00785625">
        <w:trPr>
          <w:trHeight w:val="629"/>
          <w:jc w:val="center"/>
        </w:trPr>
        <w:tc>
          <w:tcPr>
            <w:tcW w:w="1001" w:type="dxa"/>
            <w:tcBorders>
              <w:top w:val="single" w:sz="4" w:space="0" w:color="auto"/>
              <w:left w:val="single" w:sz="4" w:space="0" w:color="auto"/>
              <w:bottom w:val="single" w:sz="4" w:space="0" w:color="auto"/>
              <w:right w:val="single" w:sz="4" w:space="0" w:color="auto"/>
            </w:tcBorders>
          </w:tcPr>
          <w:p w:rsidR="00805FA3" w:rsidRPr="00D64610" w:rsidRDefault="00805FA3" w:rsidP="00D25081">
            <w:pPr>
              <w:pStyle w:val="ListParagraph"/>
              <w:spacing w:after="0" w:line="240" w:lineRule="auto"/>
              <w:ind w:left="360"/>
              <w:jc w:val="center"/>
              <w:rPr>
                <w:rFonts w:ascii="Calibri" w:eastAsia="Times New Roman" w:hAnsi="Calibri" w:cs="Calibri"/>
                <w:b/>
                <w:color w:val="000000"/>
              </w:rPr>
            </w:pPr>
            <w:r w:rsidRPr="00D64610">
              <w:rPr>
                <w:rFonts w:ascii="Calibri" w:eastAsia="Times New Roman" w:hAnsi="Calibri" w:cs="Calibri"/>
                <w:b/>
                <w:color w:val="000000"/>
              </w:rPr>
              <w:t>Item #</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805FA3" w:rsidRPr="00D64610" w:rsidRDefault="00805FA3"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Property Address</w:t>
            </w:r>
          </w:p>
        </w:tc>
        <w:tc>
          <w:tcPr>
            <w:tcW w:w="1405" w:type="dxa"/>
            <w:tcBorders>
              <w:top w:val="single" w:sz="4" w:space="0" w:color="auto"/>
              <w:left w:val="nil"/>
              <w:bottom w:val="single" w:sz="4" w:space="0" w:color="auto"/>
              <w:right w:val="single" w:sz="4" w:space="0" w:color="auto"/>
            </w:tcBorders>
            <w:shd w:val="clear" w:color="auto" w:fill="auto"/>
          </w:tcPr>
          <w:p w:rsidR="00805FA3" w:rsidRPr="00D64610" w:rsidRDefault="00805FA3"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Unit</w:t>
            </w:r>
          </w:p>
        </w:tc>
        <w:tc>
          <w:tcPr>
            <w:tcW w:w="1146" w:type="dxa"/>
            <w:tcBorders>
              <w:top w:val="single" w:sz="4" w:space="0" w:color="auto"/>
              <w:left w:val="nil"/>
              <w:bottom w:val="single" w:sz="4" w:space="0" w:color="auto"/>
              <w:right w:val="single" w:sz="4" w:space="0" w:color="auto"/>
            </w:tcBorders>
            <w:shd w:val="clear" w:color="auto" w:fill="auto"/>
          </w:tcPr>
          <w:p w:rsidR="00805FA3" w:rsidRPr="00D64610" w:rsidRDefault="00CE32D7"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Parcel Number</w:t>
            </w:r>
          </w:p>
        </w:tc>
        <w:tc>
          <w:tcPr>
            <w:tcW w:w="2430" w:type="dxa"/>
            <w:tcBorders>
              <w:top w:val="single" w:sz="4" w:space="0" w:color="auto"/>
              <w:left w:val="nil"/>
              <w:bottom w:val="single" w:sz="4" w:space="0" w:color="auto"/>
              <w:right w:val="single" w:sz="4" w:space="0" w:color="auto"/>
            </w:tcBorders>
            <w:shd w:val="clear" w:color="auto" w:fill="auto"/>
          </w:tcPr>
          <w:p w:rsidR="00805FA3" w:rsidRPr="00D64610" w:rsidRDefault="000D6F16"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Violation</w:t>
            </w:r>
          </w:p>
        </w:tc>
        <w:tc>
          <w:tcPr>
            <w:tcW w:w="1620" w:type="dxa"/>
            <w:tcBorders>
              <w:top w:val="single" w:sz="4" w:space="0" w:color="auto"/>
              <w:left w:val="nil"/>
              <w:bottom w:val="single" w:sz="4" w:space="0" w:color="auto"/>
              <w:right w:val="single" w:sz="4" w:space="0" w:color="auto"/>
            </w:tcBorders>
            <w:shd w:val="clear" w:color="auto" w:fill="auto"/>
          </w:tcPr>
          <w:p w:rsidR="00805FA3" w:rsidRPr="00D64610" w:rsidRDefault="00805FA3"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CC&amp;R Violation Case #</w:t>
            </w:r>
          </w:p>
        </w:tc>
        <w:tc>
          <w:tcPr>
            <w:tcW w:w="1890" w:type="dxa"/>
            <w:tcBorders>
              <w:top w:val="single" w:sz="4" w:space="0" w:color="auto"/>
              <w:left w:val="nil"/>
              <w:bottom w:val="single" w:sz="4" w:space="0" w:color="auto"/>
              <w:right w:val="single" w:sz="4" w:space="0" w:color="auto"/>
            </w:tcBorders>
          </w:tcPr>
          <w:p w:rsidR="00805FA3" w:rsidRPr="00D64610" w:rsidRDefault="001A7D53" w:rsidP="000D2093">
            <w:pPr>
              <w:spacing w:after="0" w:line="240" w:lineRule="auto"/>
              <w:jc w:val="center"/>
              <w:rPr>
                <w:rFonts w:ascii="Calibri" w:eastAsia="Times New Roman" w:hAnsi="Calibri" w:cs="Calibri"/>
                <w:b/>
                <w:color w:val="000000"/>
              </w:rPr>
            </w:pPr>
            <w:r w:rsidRPr="00D64610">
              <w:rPr>
                <w:rFonts w:ascii="Calibri" w:eastAsia="Times New Roman" w:hAnsi="Calibri" w:cs="Calibri"/>
                <w:b/>
                <w:color w:val="000000"/>
              </w:rPr>
              <w:t>Recommended Action</w:t>
            </w:r>
          </w:p>
        </w:tc>
      </w:tr>
      <w:tr w:rsidR="00B8027F" w:rsidRPr="00A852EE" w:rsidTr="00225BAD">
        <w:trPr>
          <w:trHeight w:val="1178"/>
          <w:jc w:val="center"/>
        </w:trPr>
        <w:tc>
          <w:tcPr>
            <w:tcW w:w="1001" w:type="dxa"/>
            <w:tcBorders>
              <w:top w:val="single" w:sz="4" w:space="0" w:color="auto"/>
              <w:left w:val="single" w:sz="4" w:space="0" w:color="auto"/>
              <w:bottom w:val="single" w:sz="4" w:space="0" w:color="auto"/>
              <w:right w:val="single" w:sz="4" w:space="0" w:color="auto"/>
            </w:tcBorders>
          </w:tcPr>
          <w:p w:rsidR="00B8027F" w:rsidRPr="00D25081" w:rsidRDefault="00B8027F" w:rsidP="00D25081">
            <w:pPr>
              <w:spacing w:after="0" w:line="240" w:lineRule="auto"/>
              <w:jc w:val="center"/>
              <w:rPr>
                <w:rFonts w:ascii="Calibri" w:eastAsia="Times New Roman" w:hAnsi="Calibri" w:cs="Calibri"/>
                <w:b/>
                <w:color w:val="000000"/>
              </w:rPr>
            </w:pPr>
            <w:r>
              <w:rPr>
                <w:rFonts w:ascii="Calibri" w:eastAsia="Times New Roman" w:hAnsi="Calibri" w:cs="Calibri"/>
                <w:b/>
                <w:color w:val="000000"/>
              </w:rPr>
              <w:t>6e.</w:t>
            </w:r>
          </w:p>
        </w:tc>
        <w:tc>
          <w:tcPr>
            <w:tcW w:w="1213" w:type="dxa"/>
            <w:tcBorders>
              <w:top w:val="single" w:sz="4" w:space="0" w:color="auto"/>
              <w:left w:val="single" w:sz="4" w:space="0" w:color="auto"/>
              <w:bottom w:val="single" w:sz="4" w:space="0" w:color="auto"/>
              <w:right w:val="single" w:sz="4" w:space="0" w:color="auto"/>
            </w:tcBorders>
            <w:shd w:val="clear" w:color="auto" w:fill="auto"/>
          </w:tcPr>
          <w:p w:rsidR="00B8027F" w:rsidRPr="00D25081" w:rsidRDefault="00B8027F" w:rsidP="001135BB">
            <w:pPr>
              <w:spacing w:after="0" w:line="240" w:lineRule="auto"/>
              <w:jc w:val="center"/>
              <w:rPr>
                <w:rFonts w:ascii="Calibri" w:eastAsia="Times New Roman" w:hAnsi="Calibri" w:cs="Calibri"/>
                <w:color w:val="000000"/>
              </w:rPr>
            </w:pPr>
            <w:r>
              <w:rPr>
                <w:rFonts w:ascii="Calibri" w:eastAsia="Times New Roman" w:hAnsi="Calibri" w:cs="Calibri"/>
                <w:color w:val="000000"/>
              </w:rPr>
              <w:t>2695 Country Club Dr</w:t>
            </w:r>
          </w:p>
        </w:tc>
        <w:tc>
          <w:tcPr>
            <w:tcW w:w="1405" w:type="dxa"/>
            <w:tcBorders>
              <w:top w:val="single" w:sz="4" w:space="0" w:color="auto"/>
              <w:left w:val="nil"/>
              <w:bottom w:val="single" w:sz="4" w:space="0" w:color="auto"/>
              <w:right w:val="single" w:sz="4" w:space="0" w:color="auto"/>
            </w:tcBorders>
            <w:shd w:val="clear" w:color="auto" w:fill="auto"/>
          </w:tcPr>
          <w:p w:rsidR="00B8027F" w:rsidRPr="00D25081" w:rsidRDefault="00B8027F" w:rsidP="001135BB">
            <w:pPr>
              <w:spacing w:after="0" w:line="240" w:lineRule="auto"/>
              <w:jc w:val="center"/>
              <w:rPr>
                <w:rFonts w:ascii="Calibri" w:eastAsia="Times New Roman" w:hAnsi="Calibri" w:cs="Calibri"/>
                <w:color w:val="000000"/>
              </w:rPr>
            </w:pPr>
            <w:r>
              <w:rPr>
                <w:rFonts w:ascii="Calibri" w:eastAsia="Times New Roman" w:hAnsi="Calibri" w:cs="Calibri"/>
                <w:color w:val="000000"/>
              </w:rPr>
              <w:t>Cameron Park North Unit #2</w:t>
            </w:r>
          </w:p>
        </w:tc>
        <w:tc>
          <w:tcPr>
            <w:tcW w:w="1146" w:type="dxa"/>
            <w:tcBorders>
              <w:top w:val="single" w:sz="4" w:space="0" w:color="auto"/>
              <w:left w:val="nil"/>
              <w:bottom w:val="single" w:sz="4" w:space="0" w:color="auto"/>
              <w:right w:val="single" w:sz="4" w:space="0" w:color="auto"/>
            </w:tcBorders>
            <w:shd w:val="clear" w:color="auto" w:fill="auto"/>
          </w:tcPr>
          <w:p w:rsidR="00B8027F" w:rsidRPr="00D25081" w:rsidRDefault="00B8027F" w:rsidP="001135BB">
            <w:pPr>
              <w:spacing w:after="0" w:line="240" w:lineRule="auto"/>
              <w:jc w:val="center"/>
              <w:rPr>
                <w:rFonts w:ascii="Calibri" w:eastAsia="Times New Roman" w:hAnsi="Calibri" w:cs="Calibri"/>
                <w:color w:val="000000"/>
              </w:rPr>
            </w:pPr>
            <w:r>
              <w:t>082-221-003-000</w:t>
            </w:r>
          </w:p>
        </w:tc>
        <w:tc>
          <w:tcPr>
            <w:tcW w:w="2430" w:type="dxa"/>
            <w:tcBorders>
              <w:top w:val="single" w:sz="4" w:space="0" w:color="auto"/>
              <w:left w:val="nil"/>
              <w:bottom w:val="single" w:sz="4" w:space="0" w:color="auto"/>
              <w:right w:val="single" w:sz="4" w:space="0" w:color="auto"/>
            </w:tcBorders>
            <w:shd w:val="clear" w:color="auto" w:fill="auto"/>
          </w:tcPr>
          <w:p w:rsidR="00B8027F" w:rsidRPr="00B8027F" w:rsidRDefault="00B8027F" w:rsidP="00B8027F">
            <w:pPr>
              <w:pStyle w:val="ListParagraph"/>
              <w:numPr>
                <w:ilvl w:val="0"/>
                <w:numId w:val="10"/>
              </w:numPr>
              <w:spacing w:after="0" w:line="240" w:lineRule="auto"/>
              <w:rPr>
                <w:rFonts w:ascii="Calibri" w:eastAsia="Times New Roman" w:hAnsi="Calibri" w:cs="Calibri"/>
                <w:color w:val="000000"/>
              </w:rPr>
            </w:pPr>
            <w:r w:rsidRPr="00B8027F">
              <w:rPr>
                <w:rFonts w:ascii="Calibri" w:eastAsia="Times New Roman" w:hAnsi="Calibri" w:cs="Calibri"/>
                <w:color w:val="000000"/>
              </w:rPr>
              <w:t>Inappropriately Stored Materials</w:t>
            </w:r>
          </w:p>
          <w:p w:rsidR="00B8027F" w:rsidRPr="00B8027F" w:rsidRDefault="00B8027F" w:rsidP="00B8027F">
            <w:pPr>
              <w:pStyle w:val="ListParagraph"/>
              <w:numPr>
                <w:ilvl w:val="0"/>
                <w:numId w:val="10"/>
              </w:numPr>
              <w:spacing w:after="0" w:line="240" w:lineRule="auto"/>
              <w:rPr>
                <w:rFonts w:ascii="Calibri" w:eastAsia="Times New Roman" w:hAnsi="Calibri" w:cs="Calibri"/>
                <w:color w:val="000000"/>
              </w:rPr>
            </w:pPr>
            <w:r w:rsidRPr="00B8027F">
              <w:rPr>
                <w:rFonts w:ascii="Calibri" w:eastAsia="Times New Roman" w:hAnsi="Calibri" w:cs="Calibri"/>
                <w:color w:val="000000"/>
              </w:rPr>
              <w:t>Vehicle Parking and Storage</w:t>
            </w:r>
          </w:p>
        </w:tc>
        <w:tc>
          <w:tcPr>
            <w:tcW w:w="1620" w:type="dxa"/>
            <w:tcBorders>
              <w:top w:val="single" w:sz="4" w:space="0" w:color="auto"/>
              <w:left w:val="nil"/>
              <w:bottom w:val="single" w:sz="4" w:space="0" w:color="auto"/>
              <w:right w:val="single" w:sz="4" w:space="0" w:color="auto"/>
            </w:tcBorders>
            <w:shd w:val="clear" w:color="auto" w:fill="auto"/>
          </w:tcPr>
          <w:p w:rsidR="00B8027F" w:rsidRPr="00D25081" w:rsidRDefault="00B8027F" w:rsidP="001135BB">
            <w:pPr>
              <w:spacing w:after="0" w:line="240" w:lineRule="auto"/>
              <w:jc w:val="center"/>
              <w:rPr>
                <w:rFonts w:ascii="Calibri" w:eastAsia="Times New Roman" w:hAnsi="Calibri" w:cs="Calibri"/>
                <w:color w:val="000000"/>
              </w:rPr>
            </w:pPr>
            <w:r>
              <w:rPr>
                <w:rFonts w:ascii="Calibri" w:eastAsia="Times New Roman" w:hAnsi="Calibri" w:cs="Calibri"/>
                <w:color w:val="000000"/>
              </w:rPr>
              <w:t>CCR19-1043</w:t>
            </w:r>
          </w:p>
        </w:tc>
        <w:tc>
          <w:tcPr>
            <w:tcW w:w="1890" w:type="dxa"/>
            <w:tcBorders>
              <w:top w:val="single" w:sz="4" w:space="0" w:color="auto"/>
              <w:left w:val="nil"/>
              <w:bottom w:val="single" w:sz="4" w:space="0" w:color="auto"/>
              <w:right w:val="single" w:sz="4" w:space="0" w:color="auto"/>
            </w:tcBorders>
          </w:tcPr>
          <w:p w:rsidR="00B8027F" w:rsidRPr="00D25081" w:rsidRDefault="00B8027F" w:rsidP="001135BB">
            <w:pPr>
              <w:spacing w:after="0" w:line="240" w:lineRule="auto"/>
              <w:jc w:val="center"/>
              <w:rPr>
                <w:rFonts w:ascii="Calibri" w:eastAsia="Times New Roman" w:hAnsi="Calibri" w:cs="Calibri"/>
                <w:color w:val="000000"/>
              </w:rPr>
            </w:pPr>
            <w:r>
              <w:rPr>
                <w:rFonts w:ascii="Calibri" w:eastAsia="Times New Roman" w:hAnsi="Calibri" w:cs="Calibri"/>
                <w:color w:val="000000"/>
              </w:rPr>
              <w:t>More to Pre-Legal</w:t>
            </w:r>
          </w:p>
        </w:tc>
      </w:tr>
    </w:tbl>
    <w:p w:rsidR="00805FA3" w:rsidRDefault="00805FA3" w:rsidP="00C43A6F">
      <w:pPr>
        <w:spacing w:before="120" w:after="0" w:line="240" w:lineRule="auto"/>
        <w:jc w:val="both"/>
        <w:rPr>
          <w:b/>
          <w:highlight w:val="yellow"/>
        </w:rPr>
      </w:pPr>
    </w:p>
    <w:p w:rsidR="00BA61F9" w:rsidRPr="00BB5A0C" w:rsidRDefault="00BA61F9" w:rsidP="00BA61F9">
      <w:pPr>
        <w:pStyle w:val="ListParagraph"/>
        <w:numPr>
          <w:ilvl w:val="0"/>
          <w:numId w:val="12"/>
        </w:numPr>
        <w:spacing w:after="0" w:line="240" w:lineRule="auto"/>
        <w:jc w:val="both"/>
        <w:rPr>
          <w:i/>
        </w:rPr>
      </w:pPr>
      <w:r w:rsidRPr="00BB5A0C">
        <w:rPr>
          <w:i/>
        </w:rPr>
        <w:t>Motion to</w:t>
      </w:r>
      <w:r w:rsidR="00BB5A0C" w:rsidRPr="00BB5A0C">
        <w:rPr>
          <w:i/>
        </w:rPr>
        <w:t xml:space="preserve"> move 2695 Country Club Drive to Pre-Legal status.</w:t>
      </w:r>
    </w:p>
    <w:p w:rsidR="00BA61F9" w:rsidRPr="00BB5A0C" w:rsidRDefault="00BA61F9" w:rsidP="00BA61F9">
      <w:pPr>
        <w:pStyle w:val="ListParagraph"/>
        <w:spacing w:after="0" w:line="240" w:lineRule="auto"/>
        <w:ind w:left="1080"/>
        <w:contextualSpacing w:val="0"/>
        <w:jc w:val="both"/>
        <w:rPr>
          <w:i/>
        </w:rPr>
      </w:pPr>
      <w:r w:rsidRPr="00BB5A0C">
        <w:rPr>
          <w:i/>
        </w:rPr>
        <w:tab/>
      </w:r>
    </w:p>
    <w:p w:rsidR="00BA61F9" w:rsidRPr="00BB5A0C" w:rsidRDefault="00BB5A0C" w:rsidP="00BA61F9">
      <w:pPr>
        <w:pStyle w:val="ListParagraph"/>
        <w:spacing w:after="0" w:line="240" w:lineRule="auto"/>
        <w:ind w:left="1440"/>
        <w:contextualSpacing w:val="0"/>
        <w:jc w:val="both"/>
        <w:rPr>
          <w:i/>
        </w:rPr>
      </w:pPr>
      <w:r w:rsidRPr="00BB5A0C">
        <w:rPr>
          <w:i/>
        </w:rPr>
        <w:t>FC</w:t>
      </w:r>
      <w:r w:rsidR="00BA61F9" w:rsidRPr="00BB5A0C">
        <w:rPr>
          <w:i/>
        </w:rPr>
        <w:t>/</w:t>
      </w:r>
      <w:proofErr w:type="gramStart"/>
      <w:r w:rsidRPr="00BB5A0C">
        <w:rPr>
          <w:i/>
        </w:rPr>
        <w:t>BD</w:t>
      </w:r>
      <w:r w:rsidR="00BA61F9" w:rsidRPr="00BB5A0C">
        <w:rPr>
          <w:i/>
        </w:rPr>
        <w:t xml:space="preserve">  –</w:t>
      </w:r>
      <w:proofErr w:type="gramEnd"/>
      <w:r w:rsidR="00BA61F9" w:rsidRPr="00BB5A0C">
        <w:rPr>
          <w:i/>
        </w:rPr>
        <w:t xml:space="preserve"> Motion Passed</w:t>
      </w:r>
    </w:p>
    <w:p w:rsidR="00BA61F9" w:rsidRPr="00BB5A0C" w:rsidRDefault="00BA61F9" w:rsidP="00BA61F9">
      <w:pPr>
        <w:spacing w:after="0" w:line="240" w:lineRule="auto"/>
        <w:ind w:left="1440"/>
        <w:jc w:val="both"/>
        <w:rPr>
          <w:i/>
        </w:rPr>
      </w:pPr>
      <w:r w:rsidRPr="00BB5A0C">
        <w:rPr>
          <w:i/>
        </w:rPr>
        <w:t>Ayes – SB, FC, HM, BD</w:t>
      </w:r>
    </w:p>
    <w:p w:rsidR="00BA61F9" w:rsidRPr="00BB5A0C" w:rsidRDefault="00BA61F9" w:rsidP="00BA61F9">
      <w:pPr>
        <w:spacing w:after="0" w:line="240" w:lineRule="auto"/>
        <w:jc w:val="both"/>
        <w:rPr>
          <w:i/>
        </w:rPr>
      </w:pPr>
      <w:r w:rsidRPr="00BB5A0C">
        <w:rPr>
          <w:i/>
        </w:rPr>
        <w:tab/>
      </w:r>
      <w:r w:rsidRPr="00BB5A0C">
        <w:rPr>
          <w:i/>
        </w:rPr>
        <w:tab/>
        <w:t>Noes – 0</w:t>
      </w:r>
    </w:p>
    <w:p w:rsidR="00BA61F9" w:rsidRPr="00BB5A0C" w:rsidRDefault="00BA61F9" w:rsidP="00BA61F9">
      <w:pPr>
        <w:spacing w:after="0" w:line="240" w:lineRule="auto"/>
        <w:jc w:val="both"/>
        <w:rPr>
          <w:i/>
        </w:rPr>
      </w:pPr>
      <w:r w:rsidRPr="00BB5A0C">
        <w:rPr>
          <w:i/>
        </w:rPr>
        <w:tab/>
      </w:r>
      <w:r w:rsidRPr="00BB5A0C">
        <w:rPr>
          <w:i/>
        </w:rPr>
        <w:tab/>
        <w:t>Absent – GL</w:t>
      </w:r>
    </w:p>
    <w:p w:rsidR="00BA61F9" w:rsidRPr="00BB5A0C" w:rsidRDefault="00BA61F9" w:rsidP="00BA61F9">
      <w:pPr>
        <w:spacing w:after="0" w:line="240" w:lineRule="auto"/>
        <w:jc w:val="both"/>
        <w:rPr>
          <w:i/>
        </w:rPr>
      </w:pPr>
      <w:r w:rsidRPr="00BB5A0C">
        <w:rPr>
          <w:i/>
        </w:rPr>
        <w:tab/>
      </w:r>
      <w:r w:rsidRPr="00BB5A0C">
        <w:rPr>
          <w:i/>
        </w:rPr>
        <w:tab/>
        <w:t>Abstain – 0</w:t>
      </w:r>
    </w:p>
    <w:p w:rsidR="00BA61F9" w:rsidRPr="00430E01" w:rsidRDefault="00BA61F9" w:rsidP="00C43A6F">
      <w:pPr>
        <w:spacing w:before="120" w:after="0" w:line="240" w:lineRule="auto"/>
        <w:jc w:val="both"/>
        <w:rPr>
          <w:b/>
          <w:highlight w:val="yellow"/>
        </w:rPr>
      </w:pPr>
    </w:p>
    <w:p w:rsidR="00805FA3" w:rsidRPr="00B8027F" w:rsidRDefault="006C73B4" w:rsidP="00805FA3">
      <w:pPr>
        <w:spacing w:after="120" w:line="240" w:lineRule="auto"/>
        <w:jc w:val="both"/>
      </w:pPr>
      <w:r w:rsidRPr="00B8027F">
        <w:rPr>
          <w:b/>
        </w:rPr>
        <w:lastRenderedPageBreak/>
        <w:t>6</w:t>
      </w:r>
      <w:r w:rsidR="006E0B71" w:rsidRPr="00B8027F">
        <w:rPr>
          <w:b/>
        </w:rPr>
        <w:t>d</w:t>
      </w:r>
      <w:r w:rsidR="0044632F" w:rsidRPr="00B8027F">
        <w:rPr>
          <w:b/>
        </w:rPr>
        <w:t>.</w:t>
      </w:r>
      <w:r w:rsidR="00C82A71" w:rsidRPr="00B8027F">
        <w:t xml:space="preserve"> </w:t>
      </w:r>
      <w:r w:rsidR="00C82A71" w:rsidRPr="00B8027F">
        <w:rPr>
          <w:b/>
        </w:rPr>
        <w:t>Open Violations</w:t>
      </w:r>
    </w:p>
    <w:p w:rsidR="00116D86" w:rsidRPr="00B8027F" w:rsidRDefault="00116D86" w:rsidP="008C5454">
      <w:pPr>
        <w:pStyle w:val="ListParagraph"/>
        <w:numPr>
          <w:ilvl w:val="0"/>
          <w:numId w:val="2"/>
        </w:numPr>
        <w:spacing w:after="40" w:line="240" w:lineRule="auto"/>
        <w:contextualSpacing w:val="0"/>
        <w:jc w:val="both"/>
      </w:pPr>
      <w:r w:rsidRPr="00B8027F">
        <w:t>Initial Notices</w:t>
      </w:r>
      <w:r w:rsidR="00A437B1" w:rsidRPr="00B8027F">
        <w:t xml:space="preserve"> - </w:t>
      </w:r>
      <w:r w:rsidR="00F437BF">
        <w:t>8</w:t>
      </w:r>
    </w:p>
    <w:p w:rsidR="00116D86" w:rsidRPr="00B8027F" w:rsidRDefault="004837C8" w:rsidP="008C5454">
      <w:pPr>
        <w:pStyle w:val="ListParagraph"/>
        <w:numPr>
          <w:ilvl w:val="0"/>
          <w:numId w:val="2"/>
        </w:numPr>
        <w:spacing w:after="40" w:line="240" w:lineRule="auto"/>
        <w:contextualSpacing w:val="0"/>
        <w:jc w:val="both"/>
      </w:pPr>
      <w:r w:rsidRPr="00B8027F">
        <w:t>Final Notice</w:t>
      </w:r>
      <w:r w:rsidR="005D26E6" w:rsidRPr="00B8027F">
        <w:t>s</w:t>
      </w:r>
      <w:r w:rsidR="00A437B1" w:rsidRPr="00B8027F">
        <w:t xml:space="preserve"> - </w:t>
      </w:r>
      <w:r w:rsidR="00F437BF">
        <w:t>9</w:t>
      </w:r>
    </w:p>
    <w:p w:rsidR="00116D86" w:rsidRPr="00B8027F" w:rsidRDefault="00116D86" w:rsidP="008C5454">
      <w:pPr>
        <w:pStyle w:val="ListParagraph"/>
        <w:numPr>
          <w:ilvl w:val="0"/>
          <w:numId w:val="2"/>
        </w:numPr>
        <w:spacing w:after="40" w:line="240" w:lineRule="auto"/>
        <w:contextualSpacing w:val="0"/>
        <w:jc w:val="both"/>
      </w:pPr>
      <w:r w:rsidRPr="00B8027F">
        <w:t>Pre-Legal Notices</w:t>
      </w:r>
      <w:r w:rsidR="00A437B1" w:rsidRPr="00B8027F">
        <w:t xml:space="preserve"> </w:t>
      </w:r>
      <w:r w:rsidR="006F361B" w:rsidRPr="00B8027F">
        <w:t>–</w:t>
      </w:r>
      <w:r w:rsidR="00A437B1" w:rsidRPr="00B8027F">
        <w:t xml:space="preserve"> </w:t>
      </w:r>
      <w:r w:rsidR="007C7115" w:rsidRPr="00B8027F">
        <w:t>1</w:t>
      </w:r>
      <w:r w:rsidR="00F437BF">
        <w:t xml:space="preserve"> (Limited Legal)</w:t>
      </w:r>
    </w:p>
    <w:p w:rsidR="008C5454" w:rsidRPr="00B8027F" w:rsidRDefault="00D96576" w:rsidP="008C5454">
      <w:pPr>
        <w:pStyle w:val="ListParagraph"/>
        <w:numPr>
          <w:ilvl w:val="0"/>
          <w:numId w:val="2"/>
        </w:numPr>
        <w:spacing w:after="40" w:line="240" w:lineRule="auto"/>
        <w:contextualSpacing w:val="0"/>
        <w:jc w:val="both"/>
      </w:pPr>
      <w:r w:rsidRPr="00B8027F">
        <w:t>Pending</w:t>
      </w:r>
      <w:r w:rsidR="00A437B1" w:rsidRPr="00B8027F">
        <w:t xml:space="preserve"> </w:t>
      </w:r>
      <w:r w:rsidR="006F361B" w:rsidRPr="00B8027F">
        <w:t>–</w:t>
      </w:r>
      <w:r w:rsidR="00A437B1" w:rsidRPr="00B8027F">
        <w:t xml:space="preserve"> </w:t>
      </w:r>
      <w:r w:rsidR="00B8027F" w:rsidRPr="00B8027F">
        <w:t>6</w:t>
      </w:r>
    </w:p>
    <w:p w:rsidR="00F437BF" w:rsidRDefault="00116D86" w:rsidP="00F437BF">
      <w:pPr>
        <w:pStyle w:val="ListParagraph"/>
        <w:numPr>
          <w:ilvl w:val="0"/>
          <w:numId w:val="2"/>
        </w:numPr>
        <w:spacing w:after="120" w:line="240" w:lineRule="auto"/>
        <w:contextualSpacing w:val="0"/>
        <w:jc w:val="both"/>
      </w:pPr>
      <w:r w:rsidRPr="00B8027F">
        <w:t>Legal Cases</w:t>
      </w:r>
      <w:r w:rsidR="00A437B1" w:rsidRPr="00B8027F">
        <w:t xml:space="preserve"> </w:t>
      </w:r>
      <w:r w:rsidR="00BB65DA" w:rsidRPr="00B8027F">
        <w:t>–</w:t>
      </w:r>
      <w:r w:rsidR="00A437B1" w:rsidRPr="00B8027F">
        <w:t xml:space="preserve"> </w:t>
      </w:r>
      <w:r w:rsidR="00F437BF">
        <w:t>1</w:t>
      </w:r>
    </w:p>
    <w:p w:rsidR="00F437BF" w:rsidRDefault="00F437BF" w:rsidP="00F437BF">
      <w:pPr>
        <w:pStyle w:val="ListParagraph"/>
        <w:spacing w:after="120" w:line="240" w:lineRule="auto"/>
        <w:ind w:left="1080"/>
        <w:contextualSpacing w:val="0"/>
        <w:jc w:val="both"/>
      </w:pPr>
    </w:p>
    <w:p w:rsidR="00031E19" w:rsidRPr="001135BB" w:rsidRDefault="006C73B4" w:rsidP="00031E19">
      <w:pPr>
        <w:spacing w:after="40" w:line="240" w:lineRule="auto"/>
        <w:jc w:val="both"/>
        <w:rPr>
          <w:b/>
        </w:rPr>
      </w:pPr>
      <w:r w:rsidRPr="001135BB">
        <w:rPr>
          <w:b/>
        </w:rPr>
        <w:t>6</w:t>
      </w:r>
      <w:r w:rsidR="006E0B71" w:rsidRPr="001135BB">
        <w:rPr>
          <w:b/>
        </w:rPr>
        <w:t>e</w:t>
      </w:r>
      <w:r w:rsidR="00031E19" w:rsidRPr="001135BB">
        <w:t xml:space="preserve">. </w:t>
      </w:r>
      <w:r w:rsidR="00031E19" w:rsidRPr="001135BB">
        <w:rPr>
          <w:b/>
        </w:rPr>
        <w:t>Architectural Review</w:t>
      </w:r>
      <w:r w:rsidR="00C63693" w:rsidRPr="001135BB">
        <w:rPr>
          <w:b/>
        </w:rPr>
        <w:t xml:space="preserve"> - Febr</w:t>
      </w:r>
      <w:r w:rsidR="003971DD" w:rsidRPr="001135BB">
        <w:rPr>
          <w:b/>
        </w:rPr>
        <w:t>uary</w:t>
      </w:r>
    </w:p>
    <w:p w:rsidR="00031E19" w:rsidRPr="001135BB" w:rsidRDefault="00182971" w:rsidP="00031E19">
      <w:pPr>
        <w:pStyle w:val="ListParagraph"/>
        <w:numPr>
          <w:ilvl w:val="0"/>
          <w:numId w:val="7"/>
        </w:numPr>
        <w:spacing w:after="40" w:line="240" w:lineRule="auto"/>
        <w:jc w:val="both"/>
      </w:pPr>
      <w:r w:rsidRPr="001135BB">
        <w:t xml:space="preserve">Projects Reviewed – </w:t>
      </w:r>
      <w:r w:rsidR="001135BB" w:rsidRPr="001135BB">
        <w:t>17</w:t>
      </w:r>
    </w:p>
    <w:p w:rsidR="00031E19" w:rsidRPr="001135BB" w:rsidRDefault="00182971" w:rsidP="00031E19">
      <w:pPr>
        <w:pStyle w:val="ListParagraph"/>
        <w:numPr>
          <w:ilvl w:val="0"/>
          <w:numId w:val="7"/>
        </w:numPr>
        <w:spacing w:after="40" w:line="240" w:lineRule="auto"/>
        <w:jc w:val="both"/>
      </w:pPr>
      <w:r w:rsidRPr="001135BB">
        <w:t xml:space="preserve">Approved – </w:t>
      </w:r>
      <w:r w:rsidR="001135BB" w:rsidRPr="001135BB">
        <w:t>17</w:t>
      </w:r>
    </w:p>
    <w:p w:rsidR="00031E19" w:rsidRPr="001135BB" w:rsidRDefault="00182971" w:rsidP="00031E19">
      <w:pPr>
        <w:pStyle w:val="ListParagraph"/>
        <w:numPr>
          <w:ilvl w:val="0"/>
          <w:numId w:val="7"/>
        </w:numPr>
        <w:spacing w:after="40" w:line="240" w:lineRule="auto"/>
        <w:jc w:val="both"/>
      </w:pPr>
      <w:r w:rsidRPr="001135BB">
        <w:t xml:space="preserve">Denied – </w:t>
      </w:r>
      <w:r w:rsidR="00570546" w:rsidRPr="001135BB">
        <w:t>0</w:t>
      </w:r>
    </w:p>
    <w:p w:rsidR="00031E19" w:rsidRPr="001135BB" w:rsidRDefault="00FF16D6" w:rsidP="00C43A6F">
      <w:pPr>
        <w:pStyle w:val="ListParagraph"/>
        <w:numPr>
          <w:ilvl w:val="0"/>
          <w:numId w:val="7"/>
        </w:numPr>
        <w:spacing w:after="80" w:line="240" w:lineRule="auto"/>
        <w:contextualSpacing w:val="0"/>
        <w:jc w:val="both"/>
      </w:pPr>
      <w:r w:rsidRPr="001135BB">
        <w:t xml:space="preserve">Held Over to </w:t>
      </w:r>
      <w:r w:rsidR="001135BB" w:rsidRPr="001135BB">
        <w:t>March</w:t>
      </w:r>
      <w:r w:rsidR="00570546" w:rsidRPr="001135BB">
        <w:t xml:space="preserve"> </w:t>
      </w:r>
      <w:r w:rsidR="00031E19" w:rsidRPr="001135BB">
        <w:t>–</w:t>
      </w:r>
      <w:r w:rsidR="00570546" w:rsidRPr="001135BB">
        <w:t xml:space="preserve"> 0</w:t>
      </w:r>
      <w:r w:rsidR="00182971" w:rsidRPr="001135BB">
        <w:t xml:space="preserve"> </w:t>
      </w:r>
    </w:p>
    <w:p w:rsidR="006E0B71" w:rsidRPr="00430E01" w:rsidRDefault="006E0B71" w:rsidP="006E0B71">
      <w:pPr>
        <w:pStyle w:val="ListParagraph"/>
        <w:spacing w:after="0" w:line="240" w:lineRule="auto"/>
        <w:ind w:left="1080"/>
        <w:contextualSpacing w:val="0"/>
        <w:jc w:val="both"/>
      </w:pPr>
    </w:p>
    <w:p w:rsidR="00083014" w:rsidRPr="00430E01" w:rsidRDefault="006C73B4" w:rsidP="00083014">
      <w:pPr>
        <w:spacing w:after="120" w:line="240" w:lineRule="auto"/>
        <w:jc w:val="both"/>
        <w:rPr>
          <w:b/>
        </w:rPr>
      </w:pPr>
      <w:r w:rsidRPr="00430E01">
        <w:rPr>
          <w:b/>
        </w:rPr>
        <w:t>6</w:t>
      </w:r>
      <w:r w:rsidR="006E0B71" w:rsidRPr="00430E01">
        <w:rPr>
          <w:b/>
        </w:rPr>
        <w:t>f</w:t>
      </w:r>
      <w:r w:rsidR="00031E19" w:rsidRPr="00430E01">
        <w:rPr>
          <w:b/>
        </w:rPr>
        <w:t>.</w:t>
      </w:r>
      <w:r w:rsidR="00031E19" w:rsidRPr="00430E01">
        <w:t xml:space="preserve"> </w:t>
      </w:r>
      <w:r w:rsidR="00182971" w:rsidRPr="00430E01">
        <w:rPr>
          <w:b/>
        </w:rPr>
        <w:t>Staff U</w:t>
      </w:r>
      <w:r w:rsidR="00031E19" w:rsidRPr="00430E01">
        <w:rPr>
          <w:b/>
        </w:rPr>
        <w:t>pdate</w:t>
      </w:r>
    </w:p>
    <w:p w:rsidR="0059200B" w:rsidRPr="00430E01" w:rsidRDefault="0059200B" w:rsidP="00073752">
      <w:pPr>
        <w:pStyle w:val="ListParagraph"/>
        <w:spacing w:after="80" w:line="240" w:lineRule="auto"/>
        <w:rPr>
          <w:b/>
        </w:rPr>
      </w:pPr>
    </w:p>
    <w:p w:rsidR="003170FC" w:rsidRPr="00430E01" w:rsidRDefault="00EB7DE6" w:rsidP="003170FC">
      <w:pPr>
        <w:pStyle w:val="ListParagraph"/>
        <w:numPr>
          <w:ilvl w:val="0"/>
          <w:numId w:val="1"/>
        </w:numPr>
        <w:spacing w:after="120" w:line="240" w:lineRule="auto"/>
        <w:contextualSpacing w:val="0"/>
        <w:jc w:val="both"/>
        <w:rPr>
          <w:b/>
        </w:rPr>
      </w:pPr>
      <w:r w:rsidRPr="00430E01">
        <w:rPr>
          <w:b/>
        </w:rPr>
        <w:t>Items for</w:t>
      </w:r>
      <w:r w:rsidR="00AC266C" w:rsidRPr="00430E01">
        <w:rPr>
          <w:b/>
        </w:rPr>
        <w:t xml:space="preserve"> </w:t>
      </w:r>
      <w:r w:rsidR="00C84EA7" w:rsidRPr="00430E01">
        <w:rPr>
          <w:b/>
        </w:rPr>
        <w:t>April</w:t>
      </w:r>
      <w:r w:rsidRPr="00430E01">
        <w:rPr>
          <w:b/>
        </w:rPr>
        <w:t xml:space="preserve"> and Future</w:t>
      </w:r>
      <w:r w:rsidR="00AC266C" w:rsidRPr="00430E01">
        <w:rPr>
          <w:b/>
        </w:rPr>
        <w:t xml:space="preserve"> CC&amp;R Committee Agenda</w:t>
      </w:r>
      <w:r w:rsidRPr="00430E01">
        <w:rPr>
          <w:b/>
        </w:rPr>
        <w:t>s</w:t>
      </w:r>
    </w:p>
    <w:p w:rsidR="0092206F" w:rsidRPr="00430E01" w:rsidRDefault="0092206F" w:rsidP="00B7147F">
      <w:pPr>
        <w:pStyle w:val="ListParagraph"/>
        <w:spacing w:after="80" w:line="240" w:lineRule="auto"/>
        <w:rPr>
          <w:b/>
        </w:rPr>
      </w:pPr>
    </w:p>
    <w:p w:rsidR="00AC266C" w:rsidRPr="00430E01" w:rsidRDefault="00AC266C" w:rsidP="007F7091">
      <w:pPr>
        <w:pStyle w:val="ListParagraph"/>
        <w:numPr>
          <w:ilvl w:val="0"/>
          <w:numId w:val="1"/>
        </w:numPr>
        <w:spacing w:after="120" w:line="240" w:lineRule="auto"/>
        <w:contextualSpacing w:val="0"/>
        <w:jc w:val="both"/>
        <w:rPr>
          <w:b/>
        </w:rPr>
      </w:pPr>
      <w:r w:rsidRPr="00430E01">
        <w:rPr>
          <w:b/>
        </w:rPr>
        <w:t>Items to take to the Board of Directors</w:t>
      </w:r>
    </w:p>
    <w:p w:rsidR="00AC266C" w:rsidRPr="00430E01" w:rsidRDefault="00AC266C" w:rsidP="007F7091">
      <w:pPr>
        <w:spacing w:after="0" w:line="240" w:lineRule="auto"/>
        <w:jc w:val="both"/>
        <w:rPr>
          <w:b/>
        </w:rPr>
      </w:pPr>
    </w:p>
    <w:p w:rsidR="00116D86" w:rsidRPr="00430E01" w:rsidRDefault="00116D86" w:rsidP="007F7091">
      <w:pPr>
        <w:pStyle w:val="ListParagraph"/>
        <w:numPr>
          <w:ilvl w:val="0"/>
          <w:numId w:val="1"/>
        </w:numPr>
        <w:spacing w:after="120" w:line="240" w:lineRule="auto"/>
        <w:contextualSpacing w:val="0"/>
        <w:jc w:val="both"/>
        <w:rPr>
          <w:b/>
        </w:rPr>
      </w:pPr>
      <w:r w:rsidRPr="00430E01">
        <w:rPr>
          <w:b/>
        </w:rPr>
        <w:t>MATTERS TO AND FROM COMMITTEE MEMBERS</w:t>
      </w:r>
    </w:p>
    <w:p w:rsidR="00116D86" w:rsidRPr="00430E01" w:rsidRDefault="00116D86" w:rsidP="007F7091">
      <w:pPr>
        <w:pStyle w:val="ListParagraph"/>
        <w:spacing w:after="0" w:line="240" w:lineRule="auto"/>
        <w:rPr>
          <w:b/>
          <w:u w:val="single"/>
        </w:rPr>
      </w:pPr>
    </w:p>
    <w:p w:rsidR="00B81F47" w:rsidRPr="00430E01" w:rsidRDefault="00116D86" w:rsidP="00D96576">
      <w:pPr>
        <w:pStyle w:val="ListParagraph"/>
        <w:numPr>
          <w:ilvl w:val="0"/>
          <w:numId w:val="1"/>
        </w:numPr>
        <w:spacing w:after="80" w:line="240" w:lineRule="auto"/>
        <w:jc w:val="both"/>
        <w:rPr>
          <w:b/>
        </w:rPr>
      </w:pPr>
      <w:r w:rsidRPr="00430E01">
        <w:rPr>
          <w:b/>
        </w:rPr>
        <w:t>ADJOURNMENT</w:t>
      </w:r>
      <w:r w:rsidR="00BA61F9" w:rsidRPr="00643515">
        <w:rPr>
          <w:i/>
        </w:rPr>
        <w:t xml:space="preserve"> </w:t>
      </w:r>
      <w:r w:rsidR="00643515" w:rsidRPr="00643515">
        <w:rPr>
          <w:i/>
        </w:rPr>
        <w:t>–</w:t>
      </w:r>
      <w:r w:rsidR="00BA61F9" w:rsidRPr="00643515">
        <w:rPr>
          <w:i/>
        </w:rPr>
        <w:t xml:space="preserve"> </w:t>
      </w:r>
      <w:r w:rsidR="00643515" w:rsidRPr="00643515">
        <w:rPr>
          <w:i/>
        </w:rPr>
        <w:t>6:</w:t>
      </w:r>
      <w:r w:rsidR="00585FDC">
        <w:rPr>
          <w:i/>
        </w:rPr>
        <w:t>40pm</w:t>
      </w:r>
    </w:p>
    <w:sectPr w:rsidR="00B81F47" w:rsidRPr="00430E01" w:rsidSect="00F9246D">
      <w:footerReference w:type="even" r:id="rId9"/>
      <w:footerReference w:type="defaul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4779" w:rsidRDefault="00CF4779" w:rsidP="00751FC0">
      <w:pPr>
        <w:spacing w:after="0" w:line="240" w:lineRule="auto"/>
      </w:pPr>
      <w:r>
        <w:separator/>
      </w:r>
    </w:p>
  </w:endnote>
  <w:endnote w:type="continuationSeparator" w:id="0">
    <w:p w:rsidR="00CF4779" w:rsidRDefault="00CF4779" w:rsidP="00751F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2FE5" w:rsidRDefault="00800488" w:rsidP="00222780">
    <w:pPr>
      <w:pStyle w:val="Footer"/>
      <w:rPr>
        <w:sz w:val="20"/>
        <w:szCs w:val="20"/>
      </w:rPr>
    </w:pPr>
    <w:r>
      <w:rPr>
        <w:sz w:val="20"/>
        <w:szCs w:val="20"/>
      </w:rPr>
      <w:t>CC&amp;R</w:t>
    </w:r>
    <w:r w:rsidR="00740FBF">
      <w:rPr>
        <w:sz w:val="20"/>
        <w:szCs w:val="20"/>
      </w:rPr>
      <w:t xml:space="preserve"> Committee</w:t>
    </w:r>
    <w:r w:rsidR="00740FBF">
      <w:rPr>
        <w:sz w:val="20"/>
        <w:szCs w:val="20"/>
      </w:rPr>
      <w:tab/>
    </w:r>
    <w:r w:rsidR="00182971">
      <w:rPr>
        <w:sz w:val="20"/>
        <w:szCs w:val="20"/>
      </w:rPr>
      <w:t>September 9</w:t>
    </w:r>
    <w:r w:rsidR="0075657F">
      <w:rPr>
        <w:sz w:val="20"/>
        <w:szCs w:val="20"/>
      </w:rPr>
      <w:t>, 201</w:t>
    </w:r>
    <w:r w:rsidR="00266062">
      <w:rPr>
        <w:sz w:val="20"/>
        <w:szCs w:val="20"/>
      </w:rPr>
      <w:t>9</w:t>
    </w:r>
    <w:sdt>
      <w:sdtPr>
        <w:rPr>
          <w:sz w:val="20"/>
          <w:szCs w:val="20"/>
        </w:rPr>
        <w:id w:val="1328486797"/>
        <w:docPartObj>
          <w:docPartGallery w:val="Page Numbers (Top of Page)"/>
          <w:docPartUnique/>
        </w:docPartObj>
      </w:sdtPr>
      <w:sdtEndPr/>
      <w:sdtContent>
        <w:r w:rsidR="00653053">
          <w:rPr>
            <w:sz w:val="20"/>
            <w:szCs w:val="20"/>
          </w:rPr>
          <w:tab/>
        </w:r>
        <w:r w:rsidR="00653053" w:rsidRPr="00222780">
          <w:rPr>
            <w:sz w:val="20"/>
            <w:szCs w:val="20"/>
          </w:rPr>
          <w:t xml:space="preserve">Page </w:t>
        </w:r>
        <w:r w:rsidR="00653053" w:rsidRPr="00222780">
          <w:rPr>
            <w:bCs/>
            <w:sz w:val="20"/>
            <w:szCs w:val="20"/>
          </w:rPr>
          <w:fldChar w:fldCharType="begin"/>
        </w:r>
        <w:r w:rsidR="00653053" w:rsidRPr="00222780">
          <w:rPr>
            <w:bCs/>
            <w:sz w:val="20"/>
            <w:szCs w:val="20"/>
          </w:rPr>
          <w:instrText xml:space="preserve"> PAGE </w:instrText>
        </w:r>
        <w:r w:rsidR="00653053" w:rsidRPr="00222780">
          <w:rPr>
            <w:bCs/>
            <w:sz w:val="20"/>
            <w:szCs w:val="20"/>
          </w:rPr>
          <w:fldChar w:fldCharType="separate"/>
        </w:r>
        <w:r w:rsidR="00F9246D">
          <w:rPr>
            <w:bCs/>
            <w:noProof/>
            <w:sz w:val="20"/>
            <w:szCs w:val="20"/>
          </w:rPr>
          <w:t>2</w:t>
        </w:r>
        <w:r w:rsidR="00653053" w:rsidRPr="00222780">
          <w:rPr>
            <w:bCs/>
            <w:sz w:val="20"/>
            <w:szCs w:val="20"/>
          </w:rPr>
          <w:fldChar w:fldCharType="end"/>
        </w:r>
        <w:r w:rsidR="00653053" w:rsidRPr="00222780">
          <w:rPr>
            <w:sz w:val="20"/>
            <w:szCs w:val="20"/>
          </w:rPr>
          <w:t xml:space="preserve"> of </w:t>
        </w:r>
        <w:r w:rsidR="00653053" w:rsidRPr="00222780">
          <w:rPr>
            <w:bCs/>
            <w:sz w:val="20"/>
            <w:szCs w:val="20"/>
          </w:rPr>
          <w:fldChar w:fldCharType="begin"/>
        </w:r>
        <w:r w:rsidR="00653053" w:rsidRPr="00222780">
          <w:rPr>
            <w:bCs/>
            <w:sz w:val="20"/>
            <w:szCs w:val="20"/>
          </w:rPr>
          <w:instrText xml:space="preserve"> NUMPAGES  </w:instrText>
        </w:r>
        <w:r w:rsidR="00653053" w:rsidRPr="00222780">
          <w:rPr>
            <w:bCs/>
            <w:sz w:val="20"/>
            <w:szCs w:val="20"/>
          </w:rPr>
          <w:fldChar w:fldCharType="separate"/>
        </w:r>
        <w:r w:rsidR="00225BAD">
          <w:rPr>
            <w:bCs/>
            <w:noProof/>
            <w:sz w:val="20"/>
            <w:szCs w:val="20"/>
          </w:rPr>
          <w:t>3</w:t>
        </w:r>
        <w:r w:rsidR="00653053" w:rsidRPr="00222780">
          <w:rPr>
            <w:bCs/>
            <w:sz w:val="20"/>
            <w:szCs w:val="20"/>
          </w:rPr>
          <w:fldChar w:fldCharType="end"/>
        </w:r>
      </w:sdtContent>
    </w:sdt>
  </w:p>
  <w:p w:rsidR="00222780" w:rsidRPr="00222780" w:rsidRDefault="00702FE5" w:rsidP="003C4C2D">
    <w:pPr>
      <w:pStyle w:val="Footer"/>
      <w:jc w:val="center"/>
      <w:rPr>
        <w:sz w:val="20"/>
        <w:szCs w:val="20"/>
      </w:rPr>
    </w:pPr>
    <w:r>
      <w:rPr>
        <w:sz w:val="20"/>
        <w:szCs w:val="20"/>
      </w:rPr>
      <w:t>Agenda</w:t>
    </w:r>
  </w:p>
  <w:p w:rsidR="00222780" w:rsidRDefault="00DA2742" w:rsidP="00DA2742">
    <w:pPr>
      <w:pStyle w:val="Footer"/>
      <w:tabs>
        <w:tab w:val="clear" w:pos="4680"/>
        <w:tab w:val="clear" w:pos="9360"/>
        <w:tab w:val="left" w:pos="2522"/>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20"/>
        <w:szCs w:val="20"/>
      </w:rPr>
      <w:id w:val="76107009"/>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2E35" w:rsidRDefault="00800488" w:rsidP="0022453E">
            <w:pPr>
              <w:pStyle w:val="Footer"/>
              <w:tabs>
                <w:tab w:val="clear" w:pos="4680"/>
                <w:tab w:val="center" w:pos="4860"/>
              </w:tabs>
              <w:rPr>
                <w:sz w:val="20"/>
                <w:szCs w:val="20"/>
              </w:rPr>
            </w:pPr>
            <w:r>
              <w:rPr>
                <w:sz w:val="20"/>
                <w:szCs w:val="20"/>
              </w:rPr>
              <w:t>CC&amp;R Committee</w:t>
            </w:r>
            <w:r w:rsidR="0022453E" w:rsidRPr="0022453E">
              <w:rPr>
                <w:sz w:val="20"/>
                <w:szCs w:val="20"/>
              </w:rPr>
              <w:tab/>
            </w:r>
            <w:r w:rsidR="001F284F">
              <w:rPr>
                <w:sz w:val="20"/>
                <w:szCs w:val="20"/>
              </w:rPr>
              <w:t>March 2</w:t>
            </w:r>
            <w:r w:rsidR="0083263B">
              <w:rPr>
                <w:sz w:val="20"/>
                <w:szCs w:val="20"/>
              </w:rPr>
              <w:t>, 2020</w:t>
            </w:r>
            <w:r w:rsidR="00653053" w:rsidRPr="00653053">
              <w:rPr>
                <w:sz w:val="20"/>
                <w:szCs w:val="20"/>
              </w:rPr>
              <w:t xml:space="preserve"> </w:t>
            </w:r>
            <w:r w:rsidR="00653053">
              <w:rPr>
                <w:sz w:val="20"/>
                <w:szCs w:val="20"/>
              </w:rPr>
              <w:tab/>
            </w:r>
            <w:r w:rsidR="00653053" w:rsidRPr="0022453E">
              <w:rPr>
                <w:sz w:val="20"/>
                <w:szCs w:val="20"/>
              </w:rPr>
              <w:t xml:space="preserve">Page </w:t>
            </w:r>
            <w:r w:rsidR="00653053" w:rsidRPr="0022453E">
              <w:rPr>
                <w:bCs/>
                <w:sz w:val="20"/>
                <w:szCs w:val="20"/>
              </w:rPr>
              <w:fldChar w:fldCharType="begin"/>
            </w:r>
            <w:r w:rsidR="00653053" w:rsidRPr="0022453E">
              <w:rPr>
                <w:bCs/>
                <w:sz w:val="20"/>
                <w:szCs w:val="20"/>
              </w:rPr>
              <w:instrText xml:space="preserve"> PAGE </w:instrText>
            </w:r>
            <w:r w:rsidR="00653053" w:rsidRPr="0022453E">
              <w:rPr>
                <w:bCs/>
                <w:sz w:val="20"/>
                <w:szCs w:val="20"/>
              </w:rPr>
              <w:fldChar w:fldCharType="separate"/>
            </w:r>
            <w:r w:rsidR="00D56131">
              <w:rPr>
                <w:bCs/>
                <w:noProof/>
                <w:sz w:val="20"/>
                <w:szCs w:val="20"/>
              </w:rPr>
              <w:t>3</w:t>
            </w:r>
            <w:r w:rsidR="00653053" w:rsidRPr="0022453E">
              <w:rPr>
                <w:bCs/>
                <w:sz w:val="20"/>
                <w:szCs w:val="20"/>
              </w:rPr>
              <w:fldChar w:fldCharType="end"/>
            </w:r>
            <w:r w:rsidR="00653053" w:rsidRPr="0022453E">
              <w:rPr>
                <w:sz w:val="20"/>
                <w:szCs w:val="20"/>
              </w:rPr>
              <w:t xml:space="preserve"> of </w:t>
            </w:r>
            <w:r w:rsidR="00653053" w:rsidRPr="0022453E">
              <w:rPr>
                <w:bCs/>
                <w:sz w:val="20"/>
                <w:szCs w:val="20"/>
              </w:rPr>
              <w:fldChar w:fldCharType="begin"/>
            </w:r>
            <w:r w:rsidR="00653053" w:rsidRPr="0022453E">
              <w:rPr>
                <w:bCs/>
                <w:sz w:val="20"/>
                <w:szCs w:val="20"/>
              </w:rPr>
              <w:instrText xml:space="preserve"> NUMPAGES  </w:instrText>
            </w:r>
            <w:r w:rsidR="00653053" w:rsidRPr="0022453E">
              <w:rPr>
                <w:bCs/>
                <w:sz w:val="20"/>
                <w:szCs w:val="20"/>
              </w:rPr>
              <w:fldChar w:fldCharType="separate"/>
            </w:r>
            <w:r w:rsidR="00D56131">
              <w:rPr>
                <w:bCs/>
                <w:noProof/>
                <w:sz w:val="20"/>
                <w:szCs w:val="20"/>
              </w:rPr>
              <w:t>3</w:t>
            </w:r>
            <w:r w:rsidR="00653053" w:rsidRPr="0022453E">
              <w:rPr>
                <w:bCs/>
                <w:sz w:val="20"/>
                <w:szCs w:val="20"/>
              </w:rPr>
              <w:fldChar w:fldCharType="end"/>
            </w:r>
          </w:p>
          <w:p w:rsidR="0022453E" w:rsidRPr="0022453E" w:rsidRDefault="00B9002D" w:rsidP="00B9002D">
            <w:pPr>
              <w:pStyle w:val="Footer"/>
              <w:tabs>
                <w:tab w:val="clear" w:pos="4680"/>
                <w:tab w:val="center" w:pos="4860"/>
              </w:tabs>
              <w:rPr>
                <w:sz w:val="20"/>
                <w:szCs w:val="20"/>
              </w:rPr>
            </w:pPr>
            <w:r>
              <w:rPr>
                <w:sz w:val="20"/>
                <w:szCs w:val="20"/>
              </w:rPr>
              <w:tab/>
            </w:r>
            <w:r w:rsidR="00027E08">
              <w:rPr>
                <w:sz w:val="20"/>
                <w:szCs w:val="20"/>
              </w:rPr>
              <w:t xml:space="preserve">Conformed </w:t>
            </w:r>
            <w:r w:rsidR="003C7332">
              <w:rPr>
                <w:sz w:val="20"/>
                <w:szCs w:val="20"/>
              </w:rPr>
              <w:t>A</w:t>
            </w:r>
            <w:r w:rsidR="00FB7D8C">
              <w:rPr>
                <w:sz w:val="20"/>
                <w:szCs w:val="20"/>
              </w:rPr>
              <w:t>genda</w:t>
            </w:r>
          </w:p>
        </w:sdtContent>
      </w:sdt>
    </w:sdtContent>
  </w:sdt>
  <w:p w:rsidR="0022453E" w:rsidRPr="0022453E" w:rsidRDefault="0022453E" w:rsidP="00FB7D8C">
    <w:pPr>
      <w:pStyle w:val="Footer"/>
      <w:tabs>
        <w:tab w:val="clear" w:pos="4680"/>
        <w:tab w:val="center" w:pos="4860"/>
      </w:tabs>
      <w:rPr>
        <w:sz w:val="20"/>
        <w:szCs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8082715"/>
      <w:docPartObj>
        <w:docPartGallery w:val="Page Numbers (Bottom of Page)"/>
        <w:docPartUnique/>
      </w:docPartObj>
    </w:sdtPr>
    <w:sdtEndPr/>
    <w:sdtContent>
      <w:sdt>
        <w:sdtPr>
          <w:id w:val="34926576"/>
          <w:docPartObj>
            <w:docPartGallery w:val="Page Numbers (Top of Page)"/>
            <w:docPartUnique/>
          </w:docPartObj>
        </w:sdtPr>
        <w:sdtEndPr/>
        <w:sdtContent>
          <w:p w:rsidR="00BD607A" w:rsidRPr="00BD607A" w:rsidRDefault="00BD607A">
            <w:pPr>
              <w:pStyle w:val="Footer"/>
              <w:jc w:val="right"/>
            </w:pPr>
            <w:r w:rsidRPr="00D56131">
              <w:rPr>
                <w:sz w:val="20"/>
                <w:szCs w:val="20"/>
              </w:rPr>
              <w:t xml:space="preserve">Page </w:t>
            </w:r>
            <w:r w:rsidRPr="00D56131">
              <w:rPr>
                <w:bCs/>
                <w:sz w:val="20"/>
                <w:szCs w:val="20"/>
              </w:rPr>
              <w:fldChar w:fldCharType="begin"/>
            </w:r>
            <w:r w:rsidRPr="00D56131">
              <w:rPr>
                <w:bCs/>
                <w:sz w:val="20"/>
                <w:szCs w:val="20"/>
              </w:rPr>
              <w:instrText xml:space="preserve"> PAGE </w:instrText>
            </w:r>
            <w:r w:rsidRPr="00D56131">
              <w:rPr>
                <w:bCs/>
                <w:sz w:val="20"/>
                <w:szCs w:val="20"/>
              </w:rPr>
              <w:fldChar w:fldCharType="separate"/>
            </w:r>
            <w:r w:rsidR="00D56131">
              <w:rPr>
                <w:bCs/>
                <w:noProof/>
                <w:sz w:val="20"/>
                <w:szCs w:val="20"/>
              </w:rPr>
              <w:t>1</w:t>
            </w:r>
            <w:r w:rsidRPr="00D56131">
              <w:rPr>
                <w:bCs/>
                <w:sz w:val="20"/>
                <w:szCs w:val="20"/>
              </w:rPr>
              <w:fldChar w:fldCharType="end"/>
            </w:r>
            <w:r w:rsidRPr="00D56131">
              <w:rPr>
                <w:sz w:val="20"/>
                <w:szCs w:val="20"/>
              </w:rPr>
              <w:t xml:space="preserve"> of </w:t>
            </w:r>
            <w:r w:rsidRPr="00D56131">
              <w:rPr>
                <w:bCs/>
                <w:sz w:val="20"/>
                <w:szCs w:val="20"/>
              </w:rPr>
              <w:fldChar w:fldCharType="begin"/>
            </w:r>
            <w:r w:rsidRPr="00D56131">
              <w:rPr>
                <w:bCs/>
                <w:sz w:val="20"/>
                <w:szCs w:val="20"/>
              </w:rPr>
              <w:instrText xml:space="preserve"> NUMPAGES  </w:instrText>
            </w:r>
            <w:r w:rsidRPr="00D56131">
              <w:rPr>
                <w:bCs/>
                <w:sz w:val="20"/>
                <w:szCs w:val="20"/>
              </w:rPr>
              <w:fldChar w:fldCharType="separate"/>
            </w:r>
            <w:r w:rsidR="00D56131">
              <w:rPr>
                <w:bCs/>
                <w:noProof/>
                <w:sz w:val="20"/>
                <w:szCs w:val="20"/>
              </w:rPr>
              <w:t>3</w:t>
            </w:r>
            <w:r w:rsidRPr="00D56131">
              <w:rPr>
                <w:bCs/>
                <w:sz w:val="20"/>
                <w:szCs w:val="20"/>
              </w:rPr>
              <w:fldChar w:fldCharType="end"/>
            </w:r>
          </w:p>
        </w:sdtContent>
      </w:sdt>
    </w:sdtContent>
  </w:sdt>
  <w:p w:rsidR="00BD607A" w:rsidRDefault="00BD60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4779" w:rsidRDefault="00CF4779" w:rsidP="00751FC0">
      <w:pPr>
        <w:spacing w:after="0" w:line="240" w:lineRule="auto"/>
      </w:pPr>
      <w:r>
        <w:separator/>
      </w:r>
    </w:p>
  </w:footnote>
  <w:footnote w:type="continuationSeparator" w:id="0">
    <w:p w:rsidR="00CF4779" w:rsidRDefault="00CF4779" w:rsidP="00751FC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D1E19"/>
    <w:multiLevelType w:val="hybridMultilevel"/>
    <w:tmpl w:val="687A888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6A52AAD"/>
    <w:multiLevelType w:val="hybridMultilevel"/>
    <w:tmpl w:val="4E3CB95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9C55C9B"/>
    <w:multiLevelType w:val="hybridMultilevel"/>
    <w:tmpl w:val="6396CE22"/>
    <w:lvl w:ilvl="0" w:tplc="92E4C492">
      <w:start w:val="1"/>
      <w:numFmt w:val="decimal"/>
      <w:lvlText w:val="%1."/>
      <w:lvlJc w:val="left"/>
      <w:pPr>
        <w:ind w:left="36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FD437E2"/>
    <w:multiLevelType w:val="hybridMultilevel"/>
    <w:tmpl w:val="5FE0A6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25C2E28"/>
    <w:multiLevelType w:val="hybridMultilevel"/>
    <w:tmpl w:val="28BE84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7725063"/>
    <w:multiLevelType w:val="hybridMultilevel"/>
    <w:tmpl w:val="A7B689E8"/>
    <w:lvl w:ilvl="0" w:tplc="40127BC4">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F2B6ABB"/>
    <w:multiLevelType w:val="hybridMultilevel"/>
    <w:tmpl w:val="8A543A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5816D9C"/>
    <w:multiLevelType w:val="hybridMultilevel"/>
    <w:tmpl w:val="7B1A200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E003376"/>
    <w:multiLevelType w:val="hybridMultilevel"/>
    <w:tmpl w:val="E6CCD754"/>
    <w:lvl w:ilvl="0" w:tplc="52BA452A">
      <w:start w:val="2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566295"/>
    <w:multiLevelType w:val="hybridMultilevel"/>
    <w:tmpl w:val="58BCAE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57A0A61"/>
    <w:multiLevelType w:val="hybridMultilevel"/>
    <w:tmpl w:val="9A3092D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7A0D0524"/>
    <w:multiLevelType w:val="hybridMultilevel"/>
    <w:tmpl w:val="C4D479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0"/>
  </w:num>
  <w:num w:numId="4">
    <w:abstractNumId w:val="1"/>
  </w:num>
  <w:num w:numId="5">
    <w:abstractNumId w:val="11"/>
  </w:num>
  <w:num w:numId="6">
    <w:abstractNumId w:val="7"/>
  </w:num>
  <w:num w:numId="7">
    <w:abstractNumId w:val="3"/>
  </w:num>
  <w:num w:numId="8">
    <w:abstractNumId w:val="8"/>
  </w:num>
  <w:num w:numId="9">
    <w:abstractNumId w:val="9"/>
  </w:num>
  <w:num w:numId="10">
    <w:abstractNumId w:val="6"/>
  </w:num>
  <w:num w:numId="11">
    <w:abstractNumId w:val="4"/>
  </w:num>
  <w:num w:numId="12">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FC0"/>
    <w:rsid w:val="00003896"/>
    <w:rsid w:val="0000471A"/>
    <w:rsid w:val="00004CB1"/>
    <w:rsid w:val="00011332"/>
    <w:rsid w:val="000128DE"/>
    <w:rsid w:val="00022CC4"/>
    <w:rsid w:val="000246AD"/>
    <w:rsid w:val="00024E53"/>
    <w:rsid w:val="00027DC5"/>
    <w:rsid w:val="00027E08"/>
    <w:rsid w:val="00031E19"/>
    <w:rsid w:val="00034DE2"/>
    <w:rsid w:val="0003539E"/>
    <w:rsid w:val="00035D90"/>
    <w:rsid w:val="0003656A"/>
    <w:rsid w:val="00036F70"/>
    <w:rsid w:val="000433BC"/>
    <w:rsid w:val="00043BF6"/>
    <w:rsid w:val="00052E9F"/>
    <w:rsid w:val="000540DA"/>
    <w:rsid w:val="00055743"/>
    <w:rsid w:val="000558C3"/>
    <w:rsid w:val="00055AE4"/>
    <w:rsid w:val="00056DAD"/>
    <w:rsid w:val="00056E35"/>
    <w:rsid w:val="00060BAB"/>
    <w:rsid w:val="00061580"/>
    <w:rsid w:val="000618B4"/>
    <w:rsid w:val="00063FE8"/>
    <w:rsid w:val="00064D97"/>
    <w:rsid w:val="0006513F"/>
    <w:rsid w:val="00073752"/>
    <w:rsid w:val="000774BE"/>
    <w:rsid w:val="000803CB"/>
    <w:rsid w:val="000822A7"/>
    <w:rsid w:val="00083014"/>
    <w:rsid w:val="00092EAC"/>
    <w:rsid w:val="000932DF"/>
    <w:rsid w:val="00093AE4"/>
    <w:rsid w:val="00095E3E"/>
    <w:rsid w:val="0009610A"/>
    <w:rsid w:val="0009787F"/>
    <w:rsid w:val="00097ED0"/>
    <w:rsid w:val="000A67F3"/>
    <w:rsid w:val="000A74C0"/>
    <w:rsid w:val="000A74D8"/>
    <w:rsid w:val="000B12B7"/>
    <w:rsid w:val="000B1A9D"/>
    <w:rsid w:val="000B60D8"/>
    <w:rsid w:val="000B6EB4"/>
    <w:rsid w:val="000C17A3"/>
    <w:rsid w:val="000C2B36"/>
    <w:rsid w:val="000C3AF8"/>
    <w:rsid w:val="000C5C7B"/>
    <w:rsid w:val="000C68ED"/>
    <w:rsid w:val="000C7644"/>
    <w:rsid w:val="000D5D94"/>
    <w:rsid w:val="000D5F07"/>
    <w:rsid w:val="000D629B"/>
    <w:rsid w:val="000D6F16"/>
    <w:rsid w:val="000E0307"/>
    <w:rsid w:val="000E4DEB"/>
    <w:rsid w:val="000E5ED0"/>
    <w:rsid w:val="000E6422"/>
    <w:rsid w:val="000F37C2"/>
    <w:rsid w:val="000F4C0C"/>
    <w:rsid w:val="001000FA"/>
    <w:rsid w:val="00104095"/>
    <w:rsid w:val="001100CD"/>
    <w:rsid w:val="001135BB"/>
    <w:rsid w:val="00113A39"/>
    <w:rsid w:val="00113D5C"/>
    <w:rsid w:val="001143E2"/>
    <w:rsid w:val="001158AA"/>
    <w:rsid w:val="00116480"/>
    <w:rsid w:val="001168C5"/>
    <w:rsid w:val="00116D86"/>
    <w:rsid w:val="00123D8C"/>
    <w:rsid w:val="00124603"/>
    <w:rsid w:val="001334AA"/>
    <w:rsid w:val="001342EC"/>
    <w:rsid w:val="00134406"/>
    <w:rsid w:val="00136C99"/>
    <w:rsid w:val="00137969"/>
    <w:rsid w:val="001427AF"/>
    <w:rsid w:val="0014487E"/>
    <w:rsid w:val="00146833"/>
    <w:rsid w:val="00147022"/>
    <w:rsid w:val="001474D9"/>
    <w:rsid w:val="001501F3"/>
    <w:rsid w:val="00151339"/>
    <w:rsid w:val="00156787"/>
    <w:rsid w:val="001617F3"/>
    <w:rsid w:val="00167DBE"/>
    <w:rsid w:val="00173EC7"/>
    <w:rsid w:val="00175E11"/>
    <w:rsid w:val="00182971"/>
    <w:rsid w:val="00184FF8"/>
    <w:rsid w:val="00185C55"/>
    <w:rsid w:val="00190984"/>
    <w:rsid w:val="001954BF"/>
    <w:rsid w:val="00196934"/>
    <w:rsid w:val="00197A24"/>
    <w:rsid w:val="001A4FEE"/>
    <w:rsid w:val="001A71CF"/>
    <w:rsid w:val="001A7BA1"/>
    <w:rsid w:val="001A7D53"/>
    <w:rsid w:val="001B29C3"/>
    <w:rsid w:val="001B3685"/>
    <w:rsid w:val="001B3E90"/>
    <w:rsid w:val="001B56C9"/>
    <w:rsid w:val="001C2957"/>
    <w:rsid w:val="001C2CE8"/>
    <w:rsid w:val="001C63FB"/>
    <w:rsid w:val="001D399C"/>
    <w:rsid w:val="001D61B9"/>
    <w:rsid w:val="001D75F4"/>
    <w:rsid w:val="001E1233"/>
    <w:rsid w:val="001E211F"/>
    <w:rsid w:val="001F0054"/>
    <w:rsid w:val="001F1FCF"/>
    <w:rsid w:val="001F284F"/>
    <w:rsid w:val="001F28A4"/>
    <w:rsid w:val="001F3451"/>
    <w:rsid w:val="001F401C"/>
    <w:rsid w:val="001F56AC"/>
    <w:rsid w:val="001F5AE3"/>
    <w:rsid w:val="001F5D89"/>
    <w:rsid w:val="001F72EA"/>
    <w:rsid w:val="001F7315"/>
    <w:rsid w:val="002138B5"/>
    <w:rsid w:val="00217720"/>
    <w:rsid w:val="00222780"/>
    <w:rsid w:val="0022453E"/>
    <w:rsid w:val="002247C0"/>
    <w:rsid w:val="00225BAD"/>
    <w:rsid w:val="00230FE9"/>
    <w:rsid w:val="00233E18"/>
    <w:rsid w:val="0024068E"/>
    <w:rsid w:val="00243274"/>
    <w:rsid w:val="002434B5"/>
    <w:rsid w:val="002435F9"/>
    <w:rsid w:val="002451B4"/>
    <w:rsid w:val="00246EE5"/>
    <w:rsid w:val="002572FF"/>
    <w:rsid w:val="002609EB"/>
    <w:rsid w:val="00261ED7"/>
    <w:rsid w:val="00261F98"/>
    <w:rsid w:val="002622A7"/>
    <w:rsid w:val="00266062"/>
    <w:rsid w:val="00267866"/>
    <w:rsid w:val="002700A0"/>
    <w:rsid w:val="002701A7"/>
    <w:rsid w:val="002709F2"/>
    <w:rsid w:val="00270E68"/>
    <w:rsid w:val="002710A7"/>
    <w:rsid w:val="002727A3"/>
    <w:rsid w:val="00272CE3"/>
    <w:rsid w:val="00272F9A"/>
    <w:rsid w:val="00281BA7"/>
    <w:rsid w:val="002827E1"/>
    <w:rsid w:val="00291E9B"/>
    <w:rsid w:val="0029429F"/>
    <w:rsid w:val="00295AB3"/>
    <w:rsid w:val="002A0FA0"/>
    <w:rsid w:val="002A3078"/>
    <w:rsid w:val="002A4FD4"/>
    <w:rsid w:val="002B160B"/>
    <w:rsid w:val="002B3328"/>
    <w:rsid w:val="002B3387"/>
    <w:rsid w:val="002C066F"/>
    <w:rsid w:val="002C41BA"/>
    <w:rsid w:val="002C4B9D"/>
    <w:rsid w:val="002C6BF4"/>
    <w:rsid w:val="002D0D05"/>
    <w:rsid w:val="002D0EF7"/>
    <w:rsid w:val="002D1BB5"/>
    <w:rsid w:val="002D50BA"/>
    <w:rsid w:val="002D773C"/>
    <w:rsid w:val="002E065C"/>
    <w:rsid w:val="002E408A"/>
    <w:rsid w:val="002E7C07"/>
    <w:rsid w:val="002F30C8"/>
    <w:rsid w:val="002F3C68"/>
    <w:rsid w:val="002F54B7"/>
    <w:rsid w:val="00300CD0"/>
    <w:rsid w:val="00305392"/>
    <w:rsid w:val="003054CB"/>
    <w:rsid w:val="00311A8D"/>
    <w:rsid w:val="00314A86"/>
    <w:rsid w:val="003170FC"/>
    <w:rsid w:val="003178A8"/>
    <w:rsid w:val="00325FA2"/>
    <w:rsid w:val="0032608B"/>
    <w:rsid w:val="00331384"/>
    <w:rsid w:val="003321A9"/>
    <w:rsid w:val="00332A6C"/>
    <w:rsid w:val="003336AB"/>
    <w:rsid w:val="00335F4B"/>
    <w:rsid w:val="003365A6"/>
    <w:rsid w:val="003373FA"/>
    <w:rsid w:val="003440E8"/>
    <w:rsid w:val="003457AB"/>
    <w:rsid w:val="00347960"/>
    <w:rsid w:val="0035027C"/>
    <w:rsid w:val="003549E4"/>
    <w:rsid w:val="00354BEE"/>
    <w:rsid w:val="00360147"/>
    <w:rsid w:val="003606DF"/>
    <w:rsid w:val="00365B8F"/>
    <w:rsid w:val="003707B5"/>
    <w:rsid w:val="003724E4"/>
    <w:rsid w:val="00372DFF"/>
    <w:rsid w:val="003733E4"/>
    <w:rsid w:val="003737E3"/>
    <w:rsid w:val="00381B41"/>
    <w:rsid w:val="003834B8"/>
    <w:rsid w:val="00384D34"/>
    <w:rsid w:val="00386157"/>
    <w:rsid w:val="0039248D"/>
    <w:rsid w:val="00393241"/>
    <w:rsid w:val="00393299"/>
    <w:rsid w:val="003971DD"/>
    <w:rsid w:val="003A011F"/>
    <w:rsid w:val="003A1AEB"/>
    <w:rsid w:val="003A38DB"/>
    <w:rsid w:val="003A46C4"/>
    <w:rsid w:val="003A7428"/>
    <w:rsid w:val="003B126A"/>
    <w:rsid w:val="003B2FF8"/>
    <w:rsid w:val="003C2528"/>
    <w:rsid w:val="003C2E4E"/>
    <w:rsid w:val="003C4C2D"/>
    <w:rsid w:val="003C7332"/>
    <w:rsid w:val="003D0371"/>
    <w:rsid w:val="003D1BED"/>
    <w:rsid w:val="003D7932"/>
    <w:rsid w:val="003D7C04"/>
    <w:rsid w:val="003E0665"/>
    <w:rsid w:val="003E069C"/>
    <w:rsid w:val="003E3EB4"/>
    <w:rsid w:val="003E5E32"/>
    <w:rsid w:val="003E631D"/>
    <w:rsid w:val="003F271A"/>
    <w:rsid w:val="003F4B1E"/>
    <w:rsid w:val="00401517"/>
    <w:rsid w:val="00406189"/>
    <w:rsid w:val="00412217"/>
    <w:rsid w:val="004122A5"/>
    <w:rsid w:val="004166E8"/>
    <w:rsid w:val="00420C5B"/>
    <w:rsid w:val="00424A01"/>
    <w:rsid w:val="00424D1C"/>
    <w:rsid w:val="00426DDC"/>
    <w:rsid w:val="00427DAB"/>
    <w:rsid w:val="00430E01"/>
    <w:rsid w:val="004311A8"/>
    <w:rsid w:val="00431387"/>
    <w:rsid w:val="00431FF8"/>
    <w:rsid w:val="004334D6"/>
    <w:rsid w:val="00433870"/>
    <w:rsid w:val="00433F5F"/>
    <w:rsid w:val="004355B8"/>
    <w:rsid w:val="004377F0"/>
    <w:rsid w:val="00440EAB"/>
    <w:rsid w:val="004457A7"/>
    <w:rsid w:val="0044632F"/>
    <w:rsid w:val="0044729E"/>
    <w:rsid w:val="004556A1"/>
    <w:rsid w:val="00456194"/>
    <w:rsid w:val="004569E5"/>
    <w:rsid w:val="004573E0"/>
    <w:rsid w:val="00461639"/>
    <w:rsid w:val="00464620"/>
    <w:rsid w:val="00465A44"/>
    <w:rsid w:val="00470891"/>
    <w:rsid w:val="004713A0"/>
    <w:rsid w:val="00473FD8"/>
    <w:rsid w:val="004746D4"/>
    <w:rsid w:val="00477015"/>
    <w:rsid w:val="00477327"/>
    <w:rsid w:val="00482E1A"/>
    <w:rsid w:val="004837C8"/>
    <w:rsid w:val="00483BE2"/>
    <w:rsid w:val="00487F77"/>
    <w:rsid w:val="00490A5B"/>
    <w:rsid w:val="004911C4"/>
    <w:rsid w:val="004A4340"/>
    <w:rsid w:val="004A4FBA"/>
    <w:rsid w:val="004A742B"/>
    <w:rsid w:val="004B035C"/>
    <w:rsid w:val="004C11A5"/>
    <w:rsid w:val="004C194A"/>
    <w:rsid w:val="004C31A1"/>
    <w:rsid w:val="004C39EC"/>
    <w:rsid w:val="004C508F"/>
    <w:rsid w:val="004D049F"/>
    <w:rsid w:val="004D0C36"/>
    <w:rsid w:val="004D1EBE"/>
    <w:rsid w:val="004D5656"/>
    <w:rsid w:val="004D7422"/>
    <w:rsid w:val="004E1284"/>
    <w:rsid w:val="004E2676"/>
    <w:rsid w:val="004E76D5"/>
    <w:rsid w:val="004F167C"/>
    <w:rsid w:val="004F1E0D"/>
    <w:rsid w:val="004F20E7"/>
    <w:rsid w:val="004F31FE"/>
    <w:rsid w:val="004F43A4"/>
    <w:rsid w:val="004F45F1"/>
    <w:rsid w:val="004F7D51"/>
    <w:rsid w:val="005038A7"/>
    <w:rsid w:val="005043C6"/>
    <w:rsid w:val="005053C4"/>
    <w:rsid w:val="00510C5C"/>
    <w:rsid w:val="00511878"/>
    <w:rsid w:val="00512CF1"/>
    <w:rsid w:val="00514046"/>
    <w:rsid w:val="00516BD2"/>
    <w:rsid w:val="00516E9E"/>
    <w:rsid w:val="00520C26"/>
    <w:rsid w:val="005214D4"/>
    <w:rsid w:val="00522CED"/>
    <w:rsid w:val="00523927"/>
    <w:rsid w:val="005243D5"/>
    <w:rsid w:val="00524B41"/>
    <w:rsid w:val="00526355"/>
    <w:rsid w:val="00533A9A"/>
    <w:rsid w:val="005354E5"/>
    <w:rsid w:val="00535A6B"/>
    <w:rsid w:val="005402A7"/>
    <w:rsid w:val="00541E09"/>
    <w:rsid w:val="00543FB8"/>
    <w:rsid w:val="00544891"/>
    <w:rsid w:val="00546309"/>
    <w:rsid w:val="005532C8"/>
    <w:rsid w:val="00554714"/>
    <w:rsid w:val="00555EA6"/>
    <w:rsid w:val="00556755"/>
    <w:rsid w:val="0056149C"/>
    <w:rsid w:val="00570546"/>
    <w:rsid w:val="0057645E"/>
    <w:rsid w:val="00585FDC"/>
    <w:rsid w:val="0058745D"/>
    <w:rsid w:val="0059200B"/>
    <w:rsid w:val="00592EEB"/>
    <w:rsid w:val="00594AB0"/>
    <w:rsid w:val="00597ABB"/>
    <w:rsid w:val="005A068C"/>
    <w:rsid w:val="005A0763"/>
    <w:rsid w:val="005A2E35"/>
    <w:rsid w:val="005B5201"/>
    <w:rsid w:val="005B5B23"/>
    <w:rsid w:val="005C0F9C"/>
    <w:rsid w:val="005C4732"/>
    <w:rsid w:val="005C5655"/>
    <w:rsid w:val="005C660A"/>
    <w:rsid w:val="005C7C6D"/>
    <w:rsid w:val="005D1E7B"/>
    <w:rsid w:val="005D26E6"/>
    <w:rsid w:val="005D287F"/>
    <w:rsid w:val="005D3F40"/>
    <w:rsid w:val="005D6C4B"/>
    <w:rsid w:val="005E0AC5"/>
    <w:rsid w:val="005E5612"/>
    <w:rsid w:val="005E7514"/>
    <w:rsid w:val="005F19DB"/>
    <w:rsid w:val="005F31A7"/>
    <w:rsid w:val="005F33C0"/>
    <w:rsid w:val="005F5613"/>
    <w:rsid w:val="005F66E6"/>
    <w:rsid w:val="006008F0"/>
    <w:rsid w:val="00604C7E"/>
    <w:rsid w:val="00605812"/>
    <w:rsid w:val="0060612A"/>
    <w:rsid w:val="006102DC"/>
    <w:rsid w:val="0061421D"/>
    <w:rsid w:val="00621392"/>
    <w:rsid w:val="00623B27"/>
    <w:rsid w:val="006248CC"/>
    <w:rsid w:val="006265C9"/>
    <w:rsid w:val="00631B54"/>
    <w:rsid w:val="00634AC2"/>
    <w:rsid w:val="00636AF1"/>
    <w:rsid w:val="0064021F"/>
    <w:rsid w:val="00643515"/>
    <w:rsid w:val="00644AF6"/>
    <w:rsid w:val="00651625"/>
    <w:rsid w:val="0065178B"/>
    <w:rsid w:val="00653053"/>
    <w:rsid w:val="0065641C"/>
    <w:rsid w:val="00661C69"/>
    <w:rsid w:val="00664F4E"/>
    <w:rsid w:val="006650EE"/>
    <w:rsid w:val="00671E22"/>
    <w:rsid w:val="00673578"/>
    <w:rsid w:val="006748B0"/>
    <w:rsid w:val="00674FEB"/>
    <w:rsid w:val="00675935"/>
    <w:rsid w:val="006761D2"/>
    <w:rsid w:val="00682733"/>
    <w:rsid w:val="00685760"/>
    <w:rsid w:val="006860C3"/>
    <w:rsid w:val="006901F8"/>
    <w:rsid w:val="00690667"/>
    <w:rsid w:val="00693C36"/>
    <w:rsid w:val="0069648E"/>
    <w:rsid w:val="00697F7B"/>
    <w:rsid w:val="006A26BE"/>
    <w:rsid w:val="006A3B64"/>
    <w:rsid w:val="006A3EB1"/>
    <w:rsid w:val="006A561C"/>
    <w:rsid w:val="006A6506"/>
    <w:rsid w:val="006A7DCA"/>
    <w:rsid w:val="006B00DF"/>
    <w:rsid w:val="006B43F2"/>
    <w:rsid w:val="006B44AB"/>
    <w:rsid w:val="006B4D37"/>
    <w:rsid w:val="006B7C25"/>
    <w:rsid w:val="006C0B3C"/>
    <w:rsid w:val="006C322E"/>
    <w:rsid w:val="006C4105"/>
    <w:rsid w:val="006C5220"/>
    <w:rsid w:val="006C59D6"/>
    <w:rsid w:val="006C73B4"/>
    <w:rsid w:val="006C7B7B"/>
    <w:rsid w:val="006D27D5"/>
    <w:rsid w:val="006E0355"/>
    <w:rsid w:val="006E0B71"/>
    <w:rsid w:val="006E3EB3"/>
    <w:rsid w:val="006E680B"/>
    <w:rsid w:val="006E747D"/>
    <w:rsid w:val="006E78EA"/>
    <w:rsid w:val="006F0038"/>
    <w:rsid w:val="006F361B"/>
    <w:rsid w:val="006F583F"/>
    <w:rsid w:val="006F748B"/>
    <w:rsid w:val="007009C7"/>
    <w:rsid w:val="00701B14"/>
    <w:rsid w:val="00702FE5"/>
    <w:rsid w:val="00707EDD"/>
    <w:rsid w:val="007103D5"/>
    <w:rsid w:val="00711C3F"/>
    <w:rsid w:val="007152BF"/>
    <w:rsid w:val="00715ECC"/>
    <w:rsid w:val="00723059"/>
    <w:rsid w:val="007253EB"/>
    <w:rsid w:val="0073175A"/>
    <w:rsid w:val="00740FBF"/>
    <w:rsid w:val="007460A9"/>
    <w:rsid w:val="007474E7"/>
    <w:rsid w:val="00751BD2"/>
    <w:rsid w:val="00751FC0"/>
    <w:rsid w:val="00753B6D"/>
    <w:rsid w:val="00754192"/>
    <w:rsid w:val="007552F1"/>
    <w:rsid w:val="0075657F"/>
    <w:rsid w:val="00756E77"/>
    <w:rsid w:val="00760999"/>
    <w:rsid w:val="00761D0B"/>
    <w:rsid w:val="00762160"/>
    <w:rsid w:val="0076406D"/>
    <w:rsid w:val="0077126D"/>
    <w:rsid w:val="00771B32"/>
    <w:rsid w:val="00774076"/>
    <w:rsid w:val="00777B5B"/>
    <w:rsid w:val="00780E28"/>
    <w:rsid w:val="0078214F"/>
    <w:rsid w:val="00784309"/>
    <w:rsid w:val="00784F91"/>
    <w:rsid w:val="00785339"/>
    <w:rsid w:val="00785625"/>
    <w:rsid w:val="00787259"/>
    <w:rsid w:val="00792429"/>
    <w:rsid w:val="00792C1B"/>
    <w:rsid w:val="007933C9"/>
    <w:rsid w:val="00795C93"/>
    <w:rsid w:val="007969FD"/>
    <w:rsid w:val="00796E24"/>
    <w:rsid w:val="007A11E5"/>
    <w:rsid w:val="007A3D54"/>
    <w:rsid w:val="007A404A"/>
    <w:rsid w:val="007A59C4"/>
    <w:rsid w:val="007B0137"/>
    <w:rsid w:val="007B1954"/>
    <w:rsid w:val="007B32CC"/>
    <w:rsid w:val="007B34F2"/>
    <w:rsid w:val="007B54D6"/>
    <w:rsid w:val="007C083E"/>
    <w:rsid w:val="007C53A4"/>
    <w:rsid w:val="007C5968"/>
    <w:rsid w:val="007C61C0"/>
    <w:rsid w:val="007C7115"/>
    <w:rsid w:val="007C7239"/>
    <w:rsid w:val="007D4405"/>
    <w:rsid w:val="007D7212"/>
    <w:rsid w:val="007E06B5"/>
    <w:rsid w:val="007E1FFA"/>
    <w:rsid w:val="007E34AA"/>
    <w:rsid w:val="007E62D6"/>
    <w:rsid w:val="007E70B2"/>
    <w:rsid w:val="007F10F3"/>
    <w:rsid w:val="007F1197"/>
    <w:rsid w:val="007F7091"/>
    <w:rsid w:val="00800488"/>
    <w:rsid w:val="00800E56"/>
    <w:rsid w:val="00801AC9"/>
    <w:rsid w:val="00805FA3"/>
    <w:rsid w:val="00806A02"/>
    <w:rsid w:val="008076F5"/>
    <w:rsid w:val="0081060D"/>
    <w:rsid w:val="00831389"/>
    <w:rsid w:val="0083263B"/>
    <w:rsid w:val="00837122"/>
    <w:rsid w:val="00841281"/>
    <w:rsid w:val="008516F9"/>
    <w:rsid w:val="00852E80"/>
    <w:rsid w:val="008539C0"/>
    <w:rsid w:val="00856968"/>
    <w:rsid w:val="008626FC"/>
    <w:rsid w:val="00870897"/>
    <w:rsid w:val="00871772"/>
    <w:rsid w:val="00871DBC"/>
    <w:rsid w:val="008728D7"/>
    <w:rsid w:val="0087298B"/>
    <w:rsid w:val="00873D1E"/>
    <w:rsid w:val="008742E2"/>
    <w:rsid w:val="00876599"/>
    <w:rsid w:val="008811D9"/>
    <w:rsid w:val="00884054"/>
    <w:rsid w:val="008842F7"/>
    <w:rsid w:val="00884BE7"/>
    <w:rsid w:val="008934FA"/>
    <w:rsid w:val="00895491"/>
    <w:rsid w:val="00897AB4"/>
    <w:rsid w:val="008A395D"/>
    <w:rsid w:val="008A3D04"/>
    <w:rsid w:val="008A422C"/>
    <w:rsid w:val="008A61D7"/>
    <w:rsid w:val="008B3535"/>
    <w:rsid w:val="008B60E3"/>
    <w:rsid w:val="008B62E0"/>
    <w:rsid w:val="008C240D"/>
    <w:rsid w:val="008C266C"/>
    <w:rsid w:val="008C5454"/>
    <w:rsid w:val="008C5946"/>
    <w:rsid w:val="008D5919"/>
    <w:rsid w:val="008D5E80"/>
    <w:rsid w:val="008E32E0"/>
    <w:rsid w:val="008E575D"/>
    <w:rsid w:val="008E5C81"/>
    <w:rsid w:val="008E790D"/>
    <w:rsid w:val="008F0B8F"/>
    <w:rsid w:val="008F1059"/>
    <w:rsid w:val="008F143C"/>
    <w:rsid w:val="008F1F84"/>
    <w:rsid w:val="008F1FCB"/>
    <w:rsid w:val="008F3964"/>
    <w:rsid w:val="008F660D"/>
    <w:rsid w:val="00904B29"/>
    <w:rsid w:val="00906018"/>
    <w:rsid w:val="0090702E"/>
    <w:rsid w:val="00907204"/>
    <w:rsid w:val="0091385F"/>
    <w:rsid w:val="00914693"/>
    <w:rsid w:val="00915CB0"/>
    <w:rsid w:val="00917A3A"/>
    <w:rsid w:val="00917CF8"/>
    <w:rsid w:val="0092206F"/>
    <w:rsid w:val="00923694"/>
    <w:rsid w:val="009239C5"/>
    <w:rsid w:val="00925C48"/>
    <w:rsid w:val="00927D45"/>
    <w:rsid w:val="00930B1F"/>
    <w:rsid w:val="00931659"/>
    <w:rsid w:val="0093198D"/>
    <w:rsid w:val="00932DAF"/>
    <w:rsid w:val="00935893"/>
    <w:rsid w:val="00943DBE"/>
    <w:rsid w:val="009446A9"/>
    <w:rsid w:val="0094515A"/>
    <w:rsid w:val="00946AAA"/>
    <w:rsid w:val="00954E2A"/>
    <w:rsid w:val="00954E5A"/>
    <w:rsid w:val="00957311"/>
    <w:rsid w:val="00962CC6"/>
    <w:rsid w:val="0096380C"/>
    <w:rsid w:val="00964FC3"/>
    <w:rsid w:val="0096540C"/>
    <w:rsid w:val="00965A23"/>
    <w:rsid w:val="009667D8"/>
    <w:rsid w:val="00967ABC"/>
    <w:rsid w:val="00970670"/>
    <w:rsid w:val="00975400"/>
    <w:rsid w:val="009759E1"/>
    <w:rsid w:val="00976309"/>
    <w:rsid w:val="00976B85"/>
    <w:rsid w:val="00981145"/>
    <w:rsid w:val="00985EC6"/>
    <w:rsid w:val="00987A7E"/>
    <w:rsid w:val="00987D3C"/>
    <w:rsid w:val="00990ACD"/>
    <w:rsid w:val="00990F4E"/>
    <w:rsid w:val="00992AB7"/>
    <w:rsid w:val="00995A57"/>
    <w:rsid w:val="00996173"/>
    <w:rsid w:val="009A100A"/>
    <w:rsid w:val="009A3EA7"/>
    <w:rsid w:val="009B00EF"/>
    <w:rsid w:val="009B02C1"/>
    <w:rsid w:val="009B7EB0"/>
    <w:rsid w:val="009C0269"/>
    <w:rsid w:val="009C1A57"/>
    <w:rsid w:val="009C234F"/>
    <w:rsid w:val="009C2D62"/>
    <w:rsid w:val="009C7CD0"/>
    <w:rsid w:val="009D08CA"/>
    <w:rsid w:val="009D1536"/>
    <w:rsid w:val="009D1C1E"/>
    <w:rsid w:val="009D3E76"/>
    <w:rsid w:val="009D7AD9"/>
    <w:rsid w:val="009E1395"/>
    <w:rsid w:val="009E487E"/>
    <w:rsid w:val="009E5282"/>
    <w:rsid w:val="009F104D"/>
    <w:rsid w:val="009F7DE5"/>
    <w:rsid w:val="00A019A6"/>
    <w:rsid w:val="00A037EC"/>
    <w:rsid w:val="00A03F07"/>
    <w:rsid w:val="00A04AC6"/>
    <w:rsid w:val="00A13BFE"/>
    <w:rsid w:val="00A15DC0"/>
    <w:rsid w:val="00A250B7"/>
    <w:rsid w:val="00A27236"/>
    <w:rsid w:val="00A30EC5"/>
    <w:rsid w:val="00A3307D"/>
    <w:rsid w:val="00A3380A"/>
    <w:rsid w:val="00A35F1E"/>
    <w:rsid w:val="00A437B1"/>
    <w:rsid w:val="00A53182"/>
    <w:rsid w:val="00A5492C"/>
    <w:rsid w:val="00A54D57"/>
    <w:rsid w:val="00A575E2"/>
    <w:rsid w:val="00A57624"/>
    <w:rsid w:val="00A61778"/>
    <w:rsid w:val="00A63BF8"/>
    <w:rsid w:val="00A73716"/>
    <w:rsid w:val="00A73843"/>
    <w:rsid w:val="00A74014"/>
    <w:rsid w:val="00A755B5"/>
    <w:rsid w:val="00A759F3"/>
    <w:rsid w:val="00A8515D"/>
    <w:rsid w:val="00A8783D"/>
    <w:rsid w:val="00A904A5"/>
    <w:rsid w:val="00A90A7D"/>
    <w:rsid w:val="00A95C0A"/>
    <w:rsid w:val="00AA1E2A"/>
    <w:rsid w:val="00AA2068"/>
    <w:rsid w:val="00AA3431"/>
    <w:rsid w:val="00AA597A"/>
    <w:rsid w:val="00AB1283"/>
    <w:rsid w:val="00AB4DA0"/>
    <w:rsid w:val="00AB50B6"/>
    <w:rsid w:val="00AB579D"/>
    <w:rsid w:val="00AB674D"/>
    <w:rsid w:val="00AC266C"/>
    <w:rsid w:val="00AC307E"/>
    <w:rsid w:val="00AC4CC2"/>
    <w:rsid w:val="00AC5D04"/>
    <w:rsid w:val="00AC6F1F"/>
    <w:rsid w:val="00AD18C4"/>
    <w:rsid w:val="00AD4F5F"/>
    <w:rsid w:val="00AD5BE6"/>
    <w:rsid w:val="00AD7FA0"/>
    <w:rsid w:val="00AE5AE7"/>
    <w:rsid w:val="00AE75BE"/>
    <w:rsid w:val="00AF4586"/>
    <w:rsid w:val="00AF474E"/>
    <w:rsid w:val="00AF6709"/>
    <w:rsid w:val="00AF6C2E"/>
    <w:rsid w:val="00B009E4"/>
    <w:rsid w:val="00B00B93"/>
    <w:rsid w:val="00B01F31"/>
    <w:rsid w:val="00B11251"/>
    <w:rsid w:val="00B1328B"/>
    <w:rsid w:val="00B14D96"/>
    <w:rsid w:val="00B200B7"/>
    <w:rsid w:val="00B2153C"/>
    <w:rsid w:val="00B231D2"/>
    <w:rsid w:val="00B311AF"/>
    <w:rsid w:val="00B42A01"/>
    <w:rsid w:val="00B46AA5"/>
    <w:rsid w:val="00B504B3"/>
    <w:rsid w:val="00B5156D"/>
    <w:rsid w:val="00B51D85"/>
    <w:rsid w:val="00B5269C"/>
    <w:rsid w:val="00B62737"/>
    <w:rsid w:val="00B62F99"/>
    <w:rsid w:val="00B704CA"/>
    <w:rsid w:val="00B7147F"/>
    <w:rsid w:val="00B74DE5"/>
    <w:rsid w:val="00B76DDC"/>
    <w:rsid w:val="00B77A0E"/>
    <w:rsid w:val="00B8027F"/>
    <w:rsid w:val="00B803C8"/>
    <w:rsid w:val="00B8130D"/>
    <w:rsid w:val="00B81F47"/>
    <w:rsid w:val="00B85FFC"/>
    <w:rsid w:val="00B9002D"/>
    <w:rsid w:val="00B90926"/>
    <w:rsid w:val="00B90E2F"/>
    <w:rsid w:val="00B92076"/>
    <w:rsid w:val="00B92BE9"/>
    <w:rsid w:val="00B949F7"/>
    <w:rsid w:val="00B97342"/>
    <w:rsid w:val="00B97E9A"/>
    <w:rsid w:val="00B97F0C"/>
    <w:rsid w:val="00B97FA8"/>
    <w:rsid w:val="00BA19A4"/>
    <w:rsid w:val="00BA4DA1"/>
    <w:rsid w:val="00BA4FE2"/>
    <w:rsid w:val="00BA61F9"/>
    <w:rsid w:val="00BA71D4"/>
    <w:rsid w:val="00BB03CE"/>
    <w:rsid w:val="00BB271B"/>
    <w:rsid w:val="00BB501E"/>
    <w:rsid w:val="00BB5A0C"/>
    <w:rsid w:val="00BB6233"/>
    <w:rsid w:val="00BB65DA"/>
    <w:rsid w:val="00BB6CC7"/>
    <w:rsid w:val="00BB73BA"/>
    <w:rsid w:val="00BC243C"/>
    <w:rsid w:val="00BC3254"/>
    <w:rsid w:val="00BC3445"/>
    <w:rsid w:val="00BC3A12"/>
    <w:rsid w:val="00BC68F7"/>
    <w:rsid w:val="00BD148B"/>
    <w:rsid w:val="00BD26EB"/>
    <w:rsid w:val="00BD3B42"/>
    <w:rsid w:val="00BD607A"/>
    <w:rsid w:val="00BD6E97"/>
    <w:rsid w:val="00BE017B"/>
    <w:rsid w:val="00BE1381"/>
    <w:rsid w:val="00BE18EF"/>
    <w:rsid w:val="00BE3863"/>
    <w:rsid w:val="00BE3C70"/>
    <w:rsid w:val="00BE4027"/>
    <w:rsid w:val="00BE7F70"/>
    <w:rsid w:val="00BF19C7"/>
    <w:rsid w:val="00BF1ADF"/>
    <w:rsid w:val="00BF1B6B"/>
    <w:rsid w:val="00BF5F03"/>
    <w:rsid w:val="00C0075F"/>
    <w:rsid w:val="00C021C3"/>
    <w:rsid w:val="00C021F1"/>
    <w:rsid w:val="00C05EBC"/>
    <w:rsid w:val="00C060E6"/>
    <w:rsid w:val="00C06436"/>
    <w:rsid w:val="00C10926"/>
    <w:rsid w:val="00C116F8"/>
    <w:rsid w:val="00C11CDA"/>
    <w:rsid w:val="00C12A66"/>
    <w:rsid w:val="00C140C0"/>
    <w:rsid w:val="00C15393"/>
    <w:rsid w:val="00C22672"/>
    <w:rsid w:val="00C2479E"/>
    <w:rsid w:val="00C2485C"/>
    <w:rsid w:val="00C25578"/>
    <w:rsid w:val="00C33886"/>
    <w:rsid w:val="00C36C67"/>
    <w:rsid w:val="00C37452"/>
    <w:rsid w:val="00C378AF"/>
    <w:rsid w:val="00C42DA4"/>
    <w:rsid w:val="00C43A6F"/>
    <w:rsid w:val="00C43CD7"/>
    <w:rsid w:val="00C444D1"/>
    <w:rsid w:val="00C44F99"/>
    <w:rsid w:val="00C468BC"/>
    <w:rsid w:val="00C519A7"/>
    <w:rsid w:val="00C52116"/>
    <w:rsid w:val="00C53AAD"/>
    <w:rsid w:val="00C63693"/>
    <w:rsid w:val="00C63715"/>
    <w:rsid w:val="00C640F7"/>
    <w:rsid w:val="00C664B9"/>
    <w:rsid w:val="00C75249"/>
    <w:rsid w:val="00C754B8"/>
    <w:rsid w:val="00C75DB0"/>
    <w:rsid w:val="00C76127"/>
    <w:rsid w:val="00C76FF4"/>
    <w:rsid w:val="00C80469"/>
    <w:rsid w:val="00C8213F"/>
    <w:rsid w:val="00C82A71"/>
    <w:rsid w:val="00C8336C"/>
    <w:rsid w:val="00C840A3"/>
    <w:rsid w:val="00C84A73"/>
    <w:rsid w:val="00C84EA7"/>
    <w:rsid w:val="00C95777"/>
    <w:rsid w:val="00CA0A5E"/>
    <w:rsid w:val="00CA0A7D"/>
    <w:rsid w:val="00CA28EF"/>
    <w:rsid w:val="00CA51BD"/>
    <w:rsid w:val="00CA6B55"/>
    <w:rsid w:val="00CB7C85"/>
    <w:rsid w:val="00CC5CD4"/>
    <w:rsid w:val="00CD2F1F"/>
    <w:rsid w:val="00CE058B"/>
    <w:rsid w:val="00CE2978"/>
    <w:rsid w:val="00CE32D7"/>
    <w:rsid w:val="00CE420F"/>
    <w:rsid w:val="00CE4DE0"/>
    <w:rsid w:val="00CE7532"/>
    <w:rsid w:val="00CF0DE0"/>
    <w:rsid w:val="00CF1D99"/>
    <w:rsid w:val="00CF4779"/>
    <w:rsid w:val="00CF5953"/>
    <w:rsid w:val="00CF6D26"/>
    <w:rsid w:val="00D01C3C"/>
    <w:rsid w:val="00D01FAF"/>
    <w:rsid w:val="00D025A9"/>
    <w:rsid w:val="00D054DB"/>
    <w:rsid w:val="00D07FF6"/>
    <w:rsid w:val="00D110B2"/>
    <w:rsid w:val="00D11160"/>
    <w:rsid w:val="00D117C3"/>
    <w:rsid w:val="00D150E5"/>
    <w:rsid w:val="00D15BCB"/>
    <w:rsid w:val="00D17C4C"/>
    <w:rsid w:val="00D23B4C"/>
    <w:rsid w:val="00D24566"/>
    <w:rsid w:val="00D25081"/>
    <w:rsid w:val="00D251E2"/>
    <w:rsid w:val="00D252FC"/>
    <w:rsid w:val="00D253E5"/>
    <w:rsid w:val="00D25D3B"/>
    <w:rsid w:val="00D27F5C"/>
    <w:rsid w:val="00D31877"/>
    <w:rsid w:val="00D358FC"/>
    <w:rsid w:val="00D36A8B"/>
    <w:rsid w:val="00D41A75"/>
    <w:rsid w:val="00D4333F"/>
    <w:rsid w:val="00D450ED"/>
    <w:rsid w:val="00D45809"/>
    <w:rsid w:val="00D463FB"/>
    <w:rsid w:val="00D47614"/>
    <w:rsid w:val="00D51267"/>
    <w:rsid w:val="00D52F0B"/>
    <w:rsid w:val="00D53F9D"/>
    <w:rsid w:val="00D56131"/>
    <w:rsid w:val="00D64610"/>
    <w:rsid w:val="00D660FC"/>
    <w:rsid w:val="00D7376D"/>
    <w:rsid w:val="00D73DB3"/>
    <w:rsid w:val="00D73F9F"/>
    <w:rsid w:val="00D7561C"/>
    <w:rsid w:val="00D7569B"/>
    <w:rsid w:val="00D75B2E"/>
    <w:rsid w:val="00D8238B"/>
    <w:rsid w:val="00D84FDA"/>
    <w:rsid w:val="00D86CC0"/>
    <w:rsid w:val="00D87203"/>
    <w:rsid w:val="00D93496"/>
    <w:rsid w:val="00D96576"/>
    <w:rsid w:val="00DA0C76"/>
    <w:rsid w:val="00DA189F"/>
    <w:rsid w:val="00DA2742"/>
    <w:rsid w:val="00DA6444"/>
    <w:rsid w:val="00DA7050"/>
    <w:rsid w:val="00DB02B7"/>
    <w:rsid w:val="00DC78D3"/>
    <w:rsid w:val="00DD01FE"/>
    <w:rsid w:val="00DD27D4"/>
    <w:rsid w:val="00DD7F62"/>
    <w:rsid w:val="00DE08ED"/>
    <w:rsid w:val="00DE0A47"/>
    <w:rsid w:val="00DE0F6D"/>
    <w:rsid w:val="00DE663A"/>
    <w:rsid w:val="00DE7FAE"/>
    <w:rsid w:val="00DF153F"/>
    <w:rsid w:val="00DF209A"/>
    <w:rsid w:val="00DF37DC"/>
    <w:rsid w:val="00DF699F"/>
    <w:rsid w:val="00DF71D3"/>
    <w:rsid w:val="00E045AD"/>
    <w:rsid w:val="00E04F95"/>
    <w:rsid w:val="00E10129"/>
    <w:rsid w:val="00E10FA3"/>
    <w:rsid w:val="00E144DC"/>
    <w:rsid w:val="00E1632A"/>
    <w:rsid w:val="00E1785B"/>
    <w:rsid w:val="00E2007A"/>
    <w:rsid w:val="00E20DD3"/>
    <w:rsid w:val="00E20E81"/>
    <w:rsid w:val="00E21FED"/>
    <w:rsid w:val="00E22A2A"/>
    <w:rsid w:val="00E22DE8"/>
    <w:rsid w:val="00E2309E"/>
    <w:rsid w:val="00E23349"/>
    <w:rsid w:val="00E23685"/>
    <w:rsid w:val="00E2611D"/>
    <w:rsid w:val="00E270D8"/>
    <w:rsid w:val="00E30992"/>
    <w:rsid w:val="00E30FBA"/>
    <w:rsid w:val="00E31246"/>
    <w:rsid w:val="00E32628"/>
    <w:rsid w:val="00E37D54"/>
    <w:rsid w:val="00E440BA"/>
    <w:rsid w:val="00E444A6"/>
    <w:rsid w:val="00E44653"/>
    <w:rsid w:val="00E45330"/>
    <w:rsid w:val="00E510C6"/>
    <w:rsid w:val="00E52E57"/>
    <w:rsid w:val="00E558F6"/>
    <w:rsid w:val="00E56818"/>
    <w:rsid w:val="00E604B3"/>
    <w:rsid w:val="00E6340E"/>
    <w:rsid w:val="00E6371F"/>
    <w:rsid w:val="00E72E12"/>
    <w:rsid w:val="00E75EE1"/>
    <w:rsid w:val="00E83BF9"/>
    <w:rsid w:val="00E8751E"/>
    <w:rsid w:val="00E94ADC"/>
    <w:rsid w:val="00E963DB"/>
    <w:rsid w:val="00EA2DC1"/>
    <w:rsid w:val="00EA2DE7"/>
    <w:rsid w:val="00EA2EE6"/>
    <w:rsid w:val="00EA49A8"/>
    <w:rsid w:val="00EB036D"/>
    <w:rsid w:val="00EB28A0"/>
    <w:rsid w:val="00EB3EE0"/>
    <w:rsid w:val="00EB4110"/>
    <w:rsid w:val="00EB7DE6"/>
    <w:rsid w:val="00EC285F"/>
    <w:rsid w:val="00ED1D60"/>
    <w:rsid w:val="00ED7B74"/>
    <w:rsid w:val="00EE0C27"/>
    <w:rsid w:val="00EE1CCD"/>
    <w:rsid w:val="00EE2CD1"/>
    <w:rsid w:val="00EE3D59"/>
    <w:rsid w:val="00EE4CA2"/>
    <w:rsid w:val="00EF1A8A"/>
    <w:rsid w:val="00EF2ACC"/>
    <w:rsid w:val="00EF79F1"/>
    <w:rsid w:val="00EF7F95"/>
    <w:rsid w:val="00F00272"/>
    <w:rsid w:val="00F02D14"/>
    <w:rsid w:val="00F05BD0"/>
    <w:rsid w:val="00F1423B"/>
    <w:rsid w:val="00F17963"/>
    <w:rsid w:val="00F216D7"/>
    <w:rsid w:val="00F22711"/>
    <w:rsid w:val="00F23C94"/>
    <w:rsid w:val="00F25020"/>
    <w:rsid w:val="00F251BD"/>
    <w:rsid w:val="00F26711"/>
    <w:rsid w:val="00F26C72"/>
    <w:rsid w:val="00F35BC6"/>
    <w:rsid w:val="00F363E8"/>
    <w:rsid w:val="00F372DB"/>
    <w:rsid w:val="00F40049"/>
    <w:rsid w:val="00F400DE"/>
    <w:rsid w:val="00F437BF"/>
    <w:rsid w:val="00F448E2"/>
    <w:rsid w:val="00F452CC"/>
    <w:rsid w:val="00F46AA3"/>
    <w:rsid w:val="00F5275E"/>
    <w:rsid w:val="00F53F7A"/>
    <w:rsid w:val="00F560BB"/>
    <w:rsid w:val="00F60EB2"/>
    <w:rsid w:val="00F60EDC"/>
    <w:rsid w:val="00F6208C"/>
    <w:rsid w:val="00F65DF7"/>
    <w:rsid w:val="00F67096"/>
    <w:rsid w:val="00F67CA6"/>
    <w:rsid w:val="00F701A9"/>
    <w:rsid w:val="00F7214A"/>
    <w:rsid w:val="00F75665"/>
    <w:rsid w:val="00F77070"/>
    <w:rsid w:val="00F77374"/>
    <w:rsid w:val="00F80166"/>
    <w:rsid w:val="00F82B64"/>
    <w:rsid w:val="00F82E88"/>
    <w:rsid w:val="00F83230"/>
    <w:rsid w:val="00F84371"/>
    <w:rsid w:val="00F85E6F"/>
    <w:rsid w:val="00F9246D"/>
    <w:rsid w:val="00F925EE"/>
    <w:rsid w:val="00F933CB"/>
    <w:rsid w:val="00F937AD"/>
    <w:rsid w:val="00F94891"/>
    <w:rsid w:val="00F95B47"/>
    <w:rsid w:val="00F964DE"/>
    <w:rsid w:val="00F967C7"/>
    <w:rsid w:val="00FA12A7"/>
    <w:rsid w:val="00FB3753"/>
    <w:rsid w:val="00FB3DED"/>
    <w:rsid w:val="00FB7D8C"/>
    <w:rsid w:val="00FC03E8"/>
    <w:rsid w:val="00FC5791"/>
    <w:rsid w:val="00FC7FCA"/>
    <w:rsid w:val="00FD4356"/>
    <w:rsid w:val="00FD682E"/>
    <w:rsid w:val="00FE43D8"/>
    <w:rsid w:val="00FE652C"/>
    <w:rsid w:val="00FE6FFF"/>
    <w:rsid w:val="00FF0571"/>
    <w:rsid w:val="00FF0A7E"/>
    <w:rsid w:val="00FF16D6"/>
    <w:rsid w:val="00FF4826"/>
    <w:rsid w:val="00FF4A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74B81F4F-E05D-41E8-BAA7-242B6FE2B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51FC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1FC0"/>
  </w:style>
  <w:style w:type="paragraph" w:styleId="Footer">
    <w:name w:val="footer"/>
    <w:basedOn w:val="Normal"/>
    <w:link w:val="FooterChar"/>
    <w:uiPriority w:val="99"/>
    <w:unhideWhenUsed/>
    <w:rsid w:val="00751FC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1FC0"/>
  </w:style>
  <w:style w:type="paragraph" w:styleId="ListParagraph">
    <w:name w:val="List Paragraph"/>
    <w:basedOn w:val="Normal"/>
    <w:uiPriority w:val="34"/>
    <w:qFormat/>
    <w:rsid w:val="00092EAC"/>
    <w:pPr>
      <w:ind w:left="720"/>
      <w:contextualSpacing/>
    </w:pPr>
  </w:style>
  <w:style w:type="character" w:styleId="Hyperlink">
    <w:name w:val="Hyperlink"/>
    <w:basedOn w:val="DefaultParagraphFont"/>
    <w:uiPriority w:val="99"/>
    <w:unhideWhenUsed/>
    <w:rsid w:val="00092EAC"/>
    <w:rPr>
      <w:color w:val="0563C1" w:themeColor="hyperlink"/>
      <w:u w:val="single"/>
    </w:rPr>
  </w:style>
  <w:style w:type="paragraph" w:styleId="BalloonText">
    <w:name w:val="Balloon Text"/>
    <w:basedOn w:val="Normal"/>
    <w:link w:val="BalloonTextChar"/>
    <w:uiPriority w:val="99"/>
    <w:semiHidden/>
    <w:unhideWhenUsed/>
    <w:rsid w:val="009654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540C"/>
    <w:rPr>
      <w:rFonts w:ascii="Segoe UI" w:hAnsi="Segoe UI" w:cs="Segoe UI"/>
      <w:sz w:val="18"/>
      <w:szCs w:val="18"/>
    </w:rPr>
  </w:style>
  <w:style w:type="table" w:styleId="TableGrid">
    <w:name w:val="Table Grid"/>
    <w:basedOn w:val="TableNormal"/>
    <w:uiPriority w:val="39"/>
    <w:rsid w:val="00095E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ubheading12">
    <w:name w:val="subheading12"/>
    <w:basedOn w:val="DefaultParagraphFont"/>
    <w:rsid w:val="000D6F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4267">
      <w:bodyDiv w:val="1"/>
      <w:marLeft w:val="0"/>
      <w:marRight w:val="0"/>
      <w:marTop w:val="0"/>
      <w:marBottom w:val="0"/>
      <w:divBdr>
        <w:top w:val="none" w:sz="0" w:space="0" w:color="auto"/>
        <w:left w:val="none" w:sz="0" w:space="0" w:color="auto"/>
        <w:bottom w:val="none" w:sz="0" w:space="0" w:color="auto"/>
        <w:right w:val="none" w:sz="0" w:space="0" w:color="auto"/>
      </w:divBdr>
    </w:div>
    <w:div w:id="201553751">
      <w:bodyDiv w:val="1"/>
      <w:marLeft w:val="0"/>
      <w:marRight w:val="0"/>
      <w:marTop w:val="0"/>
      <w:marBottom w:val="0"/>
      <w:divBdr>
        <w:top w:val="none" w:sz="0" w:space="0" w:color="auto"/>
        <w:left w:val="none" w:sz="0" w:space="0" w:color="auto"/>
        <w:bottom w:val="none" w:sz="0" w:space="0" w:color="auto"/>
        <w:right w:val="none" w:sz="0" w:space="0" w:color="auto"/>
      </w:divBdr>
    </w:div>
    <w:div w:id="621809619">
      <w:bodyDiv w:val="1"/>
      <w:marLeft w:val="0"/>
      <w:marRight w:val="0"/>
      <w:marTop w:val="0"/>
      <w:marBottom w:val="0"/>
      <w:divBdr>
        <w:top w:val="none" w:sz="0" w:space="0" w:color="auto"/>
        <w:left w:val="none" w:sz="0" w:space="0" w:color="auto"/>
        <w:bottom w:val="none" w:sz="0" w:space="0" w:color="auto"/>
        <w:right w:val="none" w:sz="0" w:space="0" w:color="auto"/>
      </w:divBdr>
    </w:div>
    <w:div w:id="743137698">
      <w:bodyDiv w:val="1"/>
      <w:marLeft w:val="0"/>
      <w:marRight w:val="0"/>
      <w:marTop w:val="0"/>
      <w:marBottom w:val="0"/>
      <w:divBdr>
        <w:top w:val="none" w:sz="0" w:space="0" w:color="auto"/>
        <w:left w:val="none" w:sz="0" w:space="0" w:color="auto"/>
        <w:bottom w:val="none" w:sz="0" w:space="0" w:color="auto"/>
        <w:right w:val="none" w:sz="0" w:space="0" w:color="auto"/>
      </w:divBdr>
    </w:div>
    <w:div w:id="775903289">
      <w:bodyDiv w:val="1"/>
      <w:marLeft w:val="0"/>
      <w:marRight w:val="0"/>
      <w:marTop w:val="0"/>
      <w:marBottom w:val="0"/>
      <w:divBdr>
        <w:top w:val="none" w:sz="0" w:space="0" w:color="auto"/>
        <w:left w:val="none" w:sz="0" w:space="0" w:color="auto"/>
        <w:bottom w:val="none" w:sz="0" w:space="0" w:color="auto"/>
        <w:right w:val="none" w:sz="0" w:space="0" w:color="auto"/>
      </w:divBdr>
    </w:div>
    <w:div w:id="861165773">
      <w:bodyDiv w:val="1"/>
      <w:marLeft w:val="0"/>
      <w:marRight w:val="0"/>
      <w:marTop w:val="0"/>
      <w:marBottom w:val="0"/>
      <w:divBdr>
        <w:top w:val="none" w:sz="0" w:space="0" w:color="auto"/>
        <w:left w:val="none" w:sz="0" w:space="0" w:color="auto"/>
        <w:bottom w:val="none" w:sz="0" w:space="0" w:color="auto"/>
        <w:right w:val="none" w:sz="0" w:space="0" w:color="auto"/>
      </w:divBdr>
    </w:div>
    <w:div w:id="985623702">
      <w:bodyDiv w:val="1"/>
      <w:marLeft w:val="0"/>
      <w:marRight w:val="0"/>
      <w:marTop w:val="0"/>
      <w:marBottom w:val="0"/>
      <w:divBdr>
        <w:top w:val="none" w:sz="0" w:space="0" w:color="auto"/>
        <w:left w:val="none" w:sz="0" w:space="0" w:color="auto"/>
        <w:bottom w:val="none" w:sz="0" w:space="0" w:color="auto"/>
        <w:right w:val="none" w:sz="0" w:space="0" w:color="auto"/>
      </w:divBdr>
    </w:div>
    <w:div w:id="1008603335">
      <w:bodyDiv w:val="1"/>
      <w:marLeft w:val="0"/>
      <w:marRight w:val="0"/>
      <w:marTop w:val="0"/>
      <w:marBottom w:val="0"/>
      <w:divBdr>
        <w:top w:val="none" w:sz="0" w:space="0" w:color="auto"/>
        <w:left w:val="none" w:sz="0" w:space="0" w:color="auto"/>
        <w:bottom w:val="none" w:sz="0" w:space="0" w:color="auto"/>
        <w:right w:val="none" w:sz="0" w:space="0" w:color="auto"/>
      </w:divBdr>
    </w:div>
    <w:div w:id="1070076504">
      <w:bodyDiv w:val="1"/>
      <w:marLeft w:val="0"/>
      <w:marRight w:val="0"/>
      <w:marTop w:val="0"/>
      <w:marBottom w:val="0"/>
      <w:divBdr>
        <w:top w:val="none" w:sz="0" w:space="0" w:color="auto"/>
        <w:left w:val="none" w:sz="0" w:space="0" w:color="auto"/>
        <w:bottom w:val="none" w:sz="0" w:space="0" w:color="auto"/>
        <w:right w:val="none" w:sz="0" w:space="0" w:color="auto"/>
      </w:divBdr>
    </w:div>
    <w:div w:id="1144153914">
      <w:bodyDiv w:val="1"/>
      <w:marLeft w:val="0"/>
      <w:marRight w:val="0"/>
      <w:marTop w:val="0"/>
      <w:marBottom w:val="0"/>
      <w:divBdr>
        <w:top w:val="none" w:sz="0" w:space="0" w:color="auto"/>
        <w:left w:val="none" w:sz="0" w:space="0" w:color="auto"/>
        <w:bottom w:val="none" w:sz="0" w:space="0" w:color="auto"/>
        <w:right w:val="none" w:sz="0" w:space="0" w:color="auto"/>
      </w:divBdr>
    </w:div>
    <w:div w:id="1248034651">
      <w:bodyDiv w:val="1"/>
      <w:marLeft w:val="0"/>
      <w:marRight w:val="0"/>
      <w:marTop w:val="0"/>
      <w:marBottom w:val="0"/>
      <w:divBdr>
        <w:top w:val="none" w:sz="0" w:space="0" w:color="auto"/>
        <w:left w:val="none" w:sz="0" w:space="0" w:color="auto"/>
        <w:bottom w:val="none" w:sz="0" w:space="0" w:color="auto"/>
        <w:right w:val="none" w:sz="0" w:space="0" w:color="auto"/>
      </w:divBdr>
    </w:div>
    <w:div w:id="1276985872">
      <w:bodyDiv w:val="1"/>
      <w:marLeft w:val="0"/>
      <w:marRight w:val="0"/>
      <w:marTop w:val="0"/>
      <w:marBottom w:val="0"/>
      <w:divBdr>
        <w:top w:val="none" w:sz="0" w:space="0" w:color="auto"/>
        <w:left w:val="none" w:sz="0" w:space="0" w:color="auto"/>
        <w:bottom w:val="none" w:sz="0" w:space="0" w:color="auto"/>
        <w:right w:val="none" w:sz="0" w:space="0" w:color="auto"/>
      </w:divBdr>
    </w:div>
    <w:div w:id="1303778331">
      <w:bodyDiv w:val="1"/>
      <w:marLeft w:val="0"/>
      <w:marRight w:val="0"/>
      <w:marTop w:val="0"/>
      <w:marBottom w:val="0"/>
      <w:divBdr>
        <w:top w:val="none" w:sz="0" w:space="0" w:color="auto"/>
        <w:left w:val="none" w:sz="0" w:space="0" w:color="auto"/>
        <w:bottom w:val="none" w:sz="0" w:space="0" w:color="auto"/>
        <w:right w:val="none" w:sz="0" w:space="0" w:color="auto"/>
      </w:divBdr>
    </w:div>
    <w:div w:id="1438717376">
      <w:bodyDiv w:val="1"/>
      <w:marLeft w:val="0"/>
      <w:marRight w:val="0"/>
      <w:marTop w:val="0"/>
      <w:marBottom w:val="0"/>
      <w:divBdr>
        <w:top w:val="none" w:sz="0" w:space="0" w:color="auto"/>
        <w:left w:val="none" w:sz="0" w:space="0" w:color="auto"/>
        <w:bottom w:val="none" w:sz="0" w:space="0" w:color="auto"/>
        <w:right w:val="none" w:sz="0" w:space="0" w:color="auto"/>
      </w:divBdr>
    </w:div>
    <w:div w:id="1618831565">
      <w:bodyDiv w:val="1"/>
      <w:marLeft w:val="0"/>
      <w:marRight w:val="0"/>
      <w:marTop w:val="0"/>
      <w:marBottom w:val="0"/>
      <w:divBdr>
        <w:top w:val="none" w:sz="0" w:space="0" w:color="auto"/>
        <w:left w:val="none" w:sz="0" w:space="0" w:color="auto"/>
        <w:bottom w:val="none" w:sz="0" w:space="0" w:color="auto"/>
        <w:right w:val="none" w:sz="0" w:space="0" w:color="auto"/>
      </w:divBdr>
    </w:div>
    <w:div w:id="1663855959">
      <w:bodyDiv w:val="1"/>
      <w:marLeft w:val="0"/>
      <w:marRight w:val="0"/>
      <w:marTop w:val="0"/>
      <w:marBottom w:val="0"/>
      <w:divBdr>
        <w:top w:val="none" w:sz="0" w:space="0" w:color="auto"/>
        <w:left w:val="none" w:sz="0" w:space="0" w:color="auto"/>
        <w:bottom w:val="none" w:sz="0" w:space="0" w:color="auto"/>
        <w:right w:val="none" w:sz="0" w:space="0" w:color="auto"/>
      </w:divBdr>
    </w:div>
    <w:div w:id="182813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26EFA5-E056-4158-A7B0-A5456B38EF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3</Pages>
  <Words>451</Words>
  <Characters>2574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 Office</dc:creator>
  <cp:keywords/>
  <dc:description/>
  <cp:lastModifiedBy>Admin Office</cp:lastModifiedBy>
  <cp:revision>8</cp:revision>
  <cp:lastPrinted>2020-02-28T17:48:00Z</cp:lastPrinted>
  <dcterms:created xsi:type="dcterms:W3CDTF">2020-03-03T17:00:00Z</dcterms:created>
  <dcterms:modified xsi:type="dcterms:W3CDTF">2020-04-30T19:22:00Z</dcterms:modified>
</cp:coreProperties>
</file>